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92" w:rsidRPr="00BC5092" w:rsidRDefault="00BC5092" w:rsidP="00BC5092">
      <w:pPr>
        <w:spacing w:after="0" w:line="240" w:lineRule="auto"/>
        <w:jc w:val="right"/>
        <w:rPr>
          <w:b/>
          <w:sz w:val="28"/>
          <w:szCs w:val="28"/>
        </w:rPr>
      </w:pPr>
      <w:r w:rsidRPr="00BC5092">
        <w:rPr>
          <w:b/>
          <w:sz w:val="28"/>
          <w:szCs w:val="28"/>
        </w:rPr>
        <w:t>Проект</w:t>
      </w:r>
    </w:p>
    <w:p w:rsidR="00B83D70" w:rsidRPr="00032945" w:rsidRDefault="00B83D70" w:rsidP="00B83D7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D70" w:rsidRPr="00032945" w:rsidRDefault="00B83D70" w:rsidP="00B83D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83D70" w:rsidRPr="00032945" w:rsidRDefault="00F34E68" w:rsidP="00B83D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БЕРДЯУШСКОГО</w:t>
      </w:r>
      <w:r w:rsidR="00B83D70">
        <w:rPr>
          <w:b/>
          <w:sz w:val="28"/>
          <w:szCs w:val="28"/>
        </w:rPr>
        <w:t xml:space="preserve"> </w:t>
      </w:r>
      <w:r w:rsidR="00B83D70" w:rsidRPr="00032945">
        <w:rPr>
          <w:b/>
          <w:sz w:val="28"/>
          <w:szCs w:val="28"/>
        </w:rPr>
        <w:t>ГОРОДСКОГО ПОСЕЛЕНИЯ</w:t>
      </w:r>
    </w:p>
    <w:p w:rsidR="00B83D70" w:rsidRPr="00032945" w:rsidRDefault="00B83D70" w:rsidP="00B83D70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B83D70" w:rsidRPr="00032945" w:rsidRDefault="00B83D70" w:rsidP="00B83D70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B83D70" w:rsidRPr="00B44911" w:rsidRDefault="00B83D70" w:rsidP="00F34E68">
      <w:pPr>
        <w:pStyle w:val="ConsPlusTitle"/>
        <w:pBdr>
          <w:bottom w:val="single" w:sz="4" w:space="6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83D70" w:rsidRPr="00A666D4" w:rsidRDefault="00B83D70" w:rsidP="00B83D70">
      <w:pPr>
        <w:spacing w:after="0" w:line="240" w:lineRule="auto"/>
        <w:rPr>
          <w:bCs/>
          <w:u w:val="single"/>
        </w:rPr>
      </w:pPr>
      <w:r w:rsidRPr="009D31C5">
        <w:rPr>
          <w:bCs/>
          <w:u w:val="single"/>
        </w:rPr>
        <w:t>от «</w:t>
      </w:r>
      <w:bookmarkStart w:id="0" w:name="RANGE!A1:AG13"/>
      <w:bookmarkEnd w:id="0"/>
      <w:r w:rsidR="009D31C5">
        <w:rPr>
          <w:bCs/>
          <w:u w:val="single"/>
        </w:rPr>
        <w:t xml:space="preserve">  </w:t>
      </w:r>
      <w:r w:rsidRPr="009D31C5">
        <w:rPr>
          <w:bCs/>
          <w:u w:val="single"/>
        </w:rPr>
        <w:t xml:space="preserve">»  </w:t>
      </w:r>
      <w:r w:rsidR="009D31C5">
        <w:rPr>
          <w:bCs/>
          <w:u w:val="single"/>
        </w:rPr>
        <w:t xml:space="preserve">          </w:t>
      </w:r>
      <w:r w:rsidRPr="009D31C5">
        <w:rPr>
          <w:bCs/>
          <w:u w:val="single"/>
        </w:rPr>
        <w:t xml:space="preserve">  </w:t>
      </w:r>
      <w:r w:rsidR="009D31C5">
        <w:rPr>
          <w:bCs/>
          <w:u w:val="single"/>
        </w:rPr>
        <w:t xml:space="preserve">    </w:t>
      </w:r>
      <w:r w:rsidRPr="009D31C5">
        <w:rPr>
          <w:bCs/>
          <w:u w:val="single"/>
        </w:rPr>
        <w:t xml:space="preserve"> года №</w:t>
      </w:r>
      <w:r w:rsidR="009D31C5">
        <w:rPr>
          <w:bCs/>
          <w:u w:val="single"/>
        </w:rPr>
        <w:t xml:space="preserve">_____       </w:t>
      </w:r>
      <w:r w:rsidRPr="00A666D4">
        <w:rPr>
          <w:bCs/>
          <w:u w:val="single"/>
        </w:rPr>
        <w:t xml:space="preserve">  </w:t>
      </w:r>
    </w:p>
    <w:p w:rsidR="00B83D70" w:rsidRDefault="00B83D70" w:rsidP="00B83D70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F34E68">
        <w:rPr>
          <w:bCs/>
          <w:sz w:val="20"/>
          <w:szCs w:val="20"/>
        </w:rPr>
        <w:t xml:space="preserve"> Бердяуш</w:t>
      </w:r>
    </w:p>
    <w:p w:rsidR="00B83D70" w:rsidRDefault="00B83D70" w:rsidP="00B83D70">
      <w:pPr>
        <w:spacing w:after="0" w:line="240" w:lineRule="auto"/>
        <w:rPr>
          <w:bCs/>
          <w:sz w:val="20"/>
          <w:szCs w:val="20"/>
        </w:rPr>
      </w:pPr>
    </w:p>
    <w:p w:rsidR="00B83D70" w:rsidRPr="00D84F14" w:rsidRDefault="00B83D70" w:rsidP="00B83D70">
      <w:pPr>
        <w:pStyle w:val="ConsPlusTitle"/>
        <w:spacing w:line="276" w:lineRule="auto"/>
        <w:ind w:right="524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4F14">
        <w:rPr>
          <w:rFonts w:ascii="Times New Roman" w:hAnsi="Times New Roman" w:cs="Times New Roman"/>
          <w:b w:val="0"/>
          <w:sz w:val="22"/>
          <w:szCs w:val="22"/>
        </w:rPr>
        <w:t xml:space="preserve">Об утверждении Программы профилактики нарушений обязательных требований в сфере благоустройства на территории </w:t>
      </w:r>
      <w:r w:rsidR="00F34E68">
        <w:rPr>
          <w:rFonts w:ascii="Times New Roman" w:hAnsi="Times New Roman" w:cs="Times New Roman"/>
          <w:b w:val="0"/>
          <w:sz w:val="22"/>
          <w:szCs w:val="22"/>
        </w:rPr>
        <w:t xml:space="preserve">Бердяушского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84F14">
        <w:rPr>
          <w:rFonts w:ascii="Times New Roman" w:hAnsi="Times New Roman" w:cs="Times New Roman"/>
          <w:b w:val="0"/>
          <w:sz w:val="22"/>
          <w:szCs w:val="22"/>
        </w:rPr>
        <w:t>городского поселения на 202</w:t>
      </w:r>
      <w:r w:rsidR="00834D67">
        <w:rPr>
          <w:rFonts w:ascii="Times New Roman" w:hAnsi="Times New Roman" w:cs="Times New Roman"/>
          <w:b w:val="0"/>
          <w:sz w:val="22"/>
          <w:szCs w:val="22"/>
        </w:rPr>
        <w:t>3</w:t>
      </w:r>
      <w:r w:rsidRPr="00D84F14">
        <w:rPr>
          <w:rFonts w:ascii="Times New Roman" w:hAnsi="Times New Roman" w:cs="Times New Roman"/>
          <w:b w:val="0"/>
          <w:sz w:val="22"/>
          <w:szCs w:val="22"/>
        </w:rPr>
        <w:t xml:space="preserve"> год </w:t>
      </w:r>
      <w:r w:rsidR="00F34E68">
        <w:rPr>
          <w:rFonts w:ascii="Times New Roman" w:hAnsi="Times New Roman" w:cs="Times New Roman"/>
          <w:b w:val="0"/>
          <w:sz w:val="22"/>
          <w:szCs w:val="22"/>
        </w:rPr>
        <w:t xml:space="preserve">и плановый </w:t>
      </w:r>
      <w:r w:rsidR="00B96BF0">
        <w:rPr>
          <w:rFonts w:ascii="Times New Roman" w:hAnsi="Times New Roman" w:cs="Times New Roman"/>
          <w:b w:val="0"/>
          <w:sz w:val="22"/>
          <w:szCs w:val="22"/>
        </w:rPr>
        <w:t>период 2024-2025</w:t>
      </w:r>
      <w:r w:rsidR="00F34E68">
        <w:rPr>
          <w:rFonts w:ascii="Times New Roman" w:hAnsi="Times New Roman" w:cs="Times New Roman"/>
          <w:b w:val="0"/>
          <w:sz w:val="22"/>
          <w:szCs w:val="22"/>
        </w:rPr>
        <w:t xml:space="preserve"> годов.</w:t>
      </w:r>
    </w:p>
    <w:p w:rsidR="00B83D70" w:rsidRPr="00910C48" w:rsidRDefault="00B83D70" w:rsidP="00F34E68">
      <w:pPr>
        <w:pStyle w:val="ConsPlusTitle"/>
        <w:tabs>
          <w:tab w:val="left" w:pos="1725"/>
        </w:tabs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B83D70" w:rsidRPr="00676373" w:rsidRDefault="00B83D70" w:rsidP="00F34E6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proofErr w:type="gramStart"/>
      <w:r>
        <w:t>В соответствии со статьей 8.2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>
        <w:t xml:space="preserve"> актами»</w:t>
      </w:r>
      <w:r>
        <w:rPr>
          <w:szCs w:val="24"/>
        </w:rPr>
        <w:t>,</w:t>
      </w:r>
      <w:r w:rsidRPr="009B4176">
        <w:rPr>
          <w:szCs w:val="24"/>
        </w:rPr>
        <w:t xml:space="preserve"> </w:t>
      </w:r>
      <w:r w:rsidRPr="009B4176">
        <w:rPr>
          <w:color w:val="000000" w:themeColor="text1"/>
          <w:szCs w:val="24"/>
        </w:rPr>
        <w:t xml:space="preserve">руководствуясь Уставом  </w:t>
      </w:r>
      <w:r w:rsidR="00F34E68">
        <w:rPr>
          <w:color w:val="000000" w:themeColor="text1"/>
          <w:szCs w:val="24"/>
        </w:rPr>
        <w:t>Бердяушского</w:t>
      </w:r>
      <w:r w:rsidRPr="009B4176">
        <w:rPr>
          <w:color w:val="000000" w:themeColor="text1"/>
          <w:szCs w:val="24"/>
        </w:rPr>
        <w:t xml:space="preserve"> городского поселения</w:t>
      </w:r>
      <w:r w:rsidR="00F34E68">
        <w:rPr>
          <w:color w:val="000000" w:themeColor="text1"/>
          <w:szCs w:val="24"/>
        </w:rPr>
        <w:t>, утвержденного решением Совета депутатов Бердяушского городского поселения от 26.08.2005г. № 12</w:t>
      </w:r>
    </w:p>
    <w:p w:rsidR="00B83D70" w:rsidRDefault="00B83D70" w:rsidP="00834D67">
      <w:pPr>
        <w:autoSpaceDE w:val="0"/>
        <w:autoSpaceDN w:val="0"/>
        <w:adjustRightInd w:val="0"/>
        <w:spacing w:after="0" w:line="240" w:lineRule="auto"/>
        <w:ind w:right="-362" w:firstLine="567"/>
        <w:jc w:val="center"/>
        <w:rPr>
          <w:szCs w:val="24"/>
        </w:rPr>
      </w:pPr>
      <w:r w:rsidRPr="00676373">
        <w:rPr>
          <w:szCs w:val="24"/>
        </w:rPr>
        <w:t>ПОСТАНОВЛЯЮ:</w:t>
      </w:r>
    </w:p>
    <w:p w:rsidR="00F34E68" w:rsidRPr="00676373" w:rsidRDefault="00F34E68" w:rsidP="00834D67">
      <w:pPr>
        <w:autoSpaceDE w:val="0"/>
        <w:autoSpaceDN w:val="0"/>
        <w:adjustRightInd w:val="0"/>
        <w:spacing w:after="0" w:line="240" w:lineRule="auto"/>
        <w:ind w:right="-362" w:firstLine="567"/>
        <w:jc w:val="center"/>
        <w:rPr>
          <w:szCs w:val="24"/>
        </w:rPr>
      </w:pPr>
    </w:p>
    <w:p w:rsidR="00B83D70" w:rsidRPr="00D03916" w:rsidRDefault="00B83D70" w:rsidP="00F34E68">
      <w:pPr>
        <w:tabs>
          <w:tab w:val="left" w:pos="0"/>
        </w:tabs>
        <w:spacing w:after="0" w:line="360" w:lineRule="auto"/>
        <w:ind w:firstLine="567"/>
        <w:jc w:val="both"/>
        <w:rPr>
          <w:szCs w:val="24"/>
        </w:rPr>
      </w:pPr>
      <w:r>
        <w:rPr>
          <w:color w:val="000000"/>
        </w:rPr>
        <w:t xml:space="preserve">1. Утвердить </w:t>
      </w:r>
      <w:r>
        <w:t>прилагаемую Программу профилактики нарушений обязательных требований в сфере благоу</w:t>
      </w:r>
      <w:r w:rsidR="00B34983">
        <w:t xml:space="preserve">стройства на территории </w:t>
      </w:r>
      <w:r w:rsidR="00F34E68">
        <w:rPr>
          <w:color w:val="000000" w:themeColor="text1"/>
          <w:szCs w:val="24"/>
        </w:rPr>
        <w:t>Бердяушского</w:t>
      </w:r>
      <w:r>
        <w:t xml:space="preserve"> городского поселения на 202</w:t>
      </w:r>
      <w:r w:rsidR="00834D67">
        <w:t>3</w:t>
      </w:r>
      <w:r>
        <w:t xml:space="preserve"> год, согласно Приложению</w:t>
      </w:r>
      <w:r>
        <w:rPr>
          <w:color w:val="000000"/>
        </w:rPr>
        <w:t>.</w:t>
      </w:r>
      <w:r w:rsidRPr="00D03916">
        <w:rPr>
          <w:szCs w:val="24"/>
        </w:rPr>
        <w:t xml:space="preserve"> </w:t>
      </w:r>
    </w:p>
    <w:p w:rsidR="00B83D70" w:rsidRPr="00D03916" w:rsidRDefault="00B83D70" w:rsidP="00F34E68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>2</w:t>
      </w:r>
      <w:r w:rsidRPr="00D03916">
        <w:rPr>
          <w:szCs w:val="24"/>
        </w:rPr>
        <w:t>. Контроль исполнения настоящего постановления оставляю за собой.</w:t>
      </w:r>
    </w:p>
    <w:p w:rsidR="00B83D70" w:rsidRPr="00D03916" w:rsidRDefault="00B83D70" w:rsidP="00F34E68">
      <w:pPr>
        <w:spacing w:after="0" w:line="360" w:lineRule="auto"/>
        <w:ind w:firstLine="567"/>
        <w:jc w:val="both"/>
        <w:rPr>
          <w:szCs w:val="24"/>
        </w:rPr>
      </w:pPr>
      <w:r>
        <w:rPr>
          <w:szCs w:val="24"/>
        </w:rPr>
        <w:t>3</w:t>
      </w:r>
      <w:r w:rsidRPr="00D03916">
        <w:rPr>
          <w:szCs w:val="24"/>
        </w:rPr>
        <w:t>. Настоящее постановление вступает в силу со дня его подписания.</w:t>
      </w:r>
    </w:p>
    <w:p w:rsidR="00B83D70" w:rsidRDefault="00B83D70" w:rsidP="00834D67">
      <w:pPr>
        <w:tabs>
          <w:tab w:val="left" w:pos="9923"/>
        </w:tabs>
        <w:spacing w:after="0" w:line="240" w:lineRule="auto"/>
        <w:ind w:right="-425" w:firstLine="567"/>
        <w:jc w:val="both"/>
        <w:rPr>
          <w:color w:val="000000" w:themeColor="text1"/>
          <w:szCs w:val="24"/>
        </w:rPr>
      </w:pPr>
    </w:p>
    <w:p w:rsidR="00834D67" w:rsidRDefault="00834D67" w:rsidP="00834D67">
      <w:pPr>
        <w:tabs>
          <w:tab w:val="left" w:pos="9923"/>
        </w:tabs>
        <w:spacing w:after="0" w:line="240" w:lineRule="auto"/>
        <w:ind w:right="-425" w:firstLine="567"/>
        <w:jc w:val="both"/>
        <w:rPr>
          <w:color w:val="000000" w:themeColor="text1"/>
          <w:szCs w:val="24"/>
        </w:rPr>
      </w:pPr>
    </w:p>
    <w:p w:rsidR="00834D67" w:rsidRDefault="00834D67" w:rsidP="00834D67">
      <w:pPr>
        <w:tabs>
          <w:tab w:val="left" w:pos="9923"/>
        </w:tabs>
        <w:spacing w:after="0" w:line="240" w:lineRule="auto"/>
        <w:ind w:right="-425" w:firstLine="567"/>
        <w:jc w:val="both"/>
        <w:rPr>
          <w:color w:val="000000" w:themeColor="text1"/>
          <w:szCs w:val="24"/>
        </w:rPr>
      </w:pPr>
    </w:p>
    <w:p w:rsidR="00834D67" w:rsidRDefault="00834D67" w:rsidP="00834D67">
      <w:pPr>
        <w:tabs>
          <w:tab w:val="left" w:pos="9923"/>
        </w:tabs>
        <w:spacing w:after="0" w:line="240" w:lineRule="auto"/>
        <w:ind w:right="-425" w:firstLine="567"/>
        <w:jc w:val="both"/>
        <w:rPr>
          <w:color w:val="000000" w:themeColor="text1"/>
          <w:szCs w:val="24"/>
        </w:rPr>
      </w:pPr>
    </w:p>
    <w:p w:rsidR="00834D67" w:rsidRDefault="00834D67" w:rsidP="00834D67">
      <w:pPr>
        <w:tabs>
          <w:tab w:val="left" w:pos="9923"/>
        </w:tabs>
        <w:spacing w:after="0" w:line="240" w:lineRule="auto"/>
        <w:ind w:right="-425" w:firstLine="567"/>
        <w:jc w:val="both"/>
        <w:rPr>
          <w:color w:val="000000" w:themeColor="text1"/>
          <w:szCs w:val="24"/>
        </w:rPr>
      </w:pPr>
    </w:p>
    <w:p w:rsidR="00B83D70" w:rsidRDefault="00B83D70" w:rsidP="00834D67">
      <w:pPr>
        <w:tabs>
          <w:tab w:val="left" w:pos="9923"/>
        </w:tabs>
        <w:spacing w:after="0" w:line="240" w:lineRule="auto"/>
        <w:ind w:right="-425" w:firstLine="567"/>
        <w:jc w:val="both"/>
        <w:rPr>
          <w:color w:val="000000" w:themeColor="text1"/>
          <w:szCs w:val="24"/>
        </w:rPr>
      </w:pPr>
    </w:p>
    <w:p w:rsidR="00B83D70" w:rsidRPr="00D03916" w:rsidRDefault="00B83D70" w:rsidP="00834D67">
      <w:pPr>
        <w:tabs>
          <w:tab w:val="left" w:pos="9923"/>
        </w:tabs>
        <w:spacing w:after="0" w:line="240" w:lineRule="auto"/>
        <w:ind w:right="-425" w:firstLine="567"/>
        <w:jc w:val="both"/>
        <w:rPr>
          <w:color w:val="000000" w:themeColor="text1"/>
          <w:szCs w:val="24"/>
        </w:rPr>
      </w:pPr>
    </w:p>
    <w:p w:rsidR="00B83D70" w:rsidRDefault="00B83D70" w:rsidP="00834D67">
      <w:pPr>
        <w:tabs>
          <w:tab w:val="left" w:pos="9923"/>
        </w:tabs>
        <w:spacing w:after="0" w:line="240" w:lineRule="auto"/>
        <w:ind w:right="-425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</w:t>
      </w:r>
      <w:r w:rsidRPr="00676373">
        <w:rPr>
          <w:color w:val="000000" w:themeColor="text1"/>
          <w:szCs w:val="24"/>
        </w:rPr>
        <w:t>лав</w:t>
      </w:r>
      <w:r w:rsidR="00B34983">
        <w:rPr>
          <w:color w:val="000000" w:themeColor="text1"/>
          <w:szCs w:val="24"/>
        </w:rPr>
        <w:t xml:space="preserve">а </w:t>
      </w:r>
      <w:r w:rsidR="00F34E68">
        <w:rPr>
          <w:color w:val="000000" w:themeColor="text1"/>
          <w:szCs w:val="24"/>
        </w:rPr>
        <w:t>Бердяушского</w:t>
      </w:r>
      <w:r w:rsidRPr="00676373">
        <w:rPr>
          <w:color w:val="000000" w:themeColor="text1"/>
          <w:szCs w:val="24"/>
        </w:rPr>
        <w:t xml:space="preserve"> городского поселения                                                       </w:t>
      </w:r>
      <w:r>
        <w:rPr>
          <w:color w:val="000000" w:themeColor="text1"/>
          <w:szCs w:val="24"/>
        </w:rPr>
        <w:t xml:space="preserve">    </w:t>
      </w:r>
      <w:r w:rsidRPr="00676373">
        <w:rPr>
          <w:color w:val="000000" w:themeColor="text1"/>
          <w:szCs w:val="24"/>
        </w:rPr>
        <w:t xml:space="preserve">  </w:t>
      </w:r>
      <w:r w:rsidR="00F34E68">
        <w:rPr>
          <w:color w:val="000000" w:themeColor="text1"/>
          <w:szCs w:val="24"/>
        </w:rPr>
        <w:t xml:space="preserve">      В.С</w:t>
      </w:r>
      <w:r w:rsidR="00B34983">
        <w:rPr>
          <w:color w:val="000000" w:themeColor="text1"/>
          <w:szCs w:val="24"/>
        </w:rPr>
        <w:t xml:space="preserve">. </w:t>
      </w:r>
      <w:r w:rsidR="00F34E68">
        <w:rPr>
          <w:color w:val="000000" w:themeColor="text1"/>
          <w:szCs w:val="24"/>
        </w:rPr>
        <w:t>Уйбикова</w:t>
      </w:r>
    </w:p>
    <w:p w:rsidR="00834D67" w:rsidRDefault="00834D67" w:rsidP="00834D67">
      <w:pPr>
        <w:tabs>
          <w:tab w:val="left" w:pos="9923"/>
        </w:tabs>
        <w:spacing w:after="0" w:line="240" w:lineRule="auto"/>
        <w:ind w:right="-425"/>
        <w:jc w:val="both"/>
        <w:rPr>
          <w:color w:val="000000" w:themeColor="text1"/>
          <w:szCs w:val="24"/>
        </w:rPr>
      </w:pPr>
    </w:p>
    <w:p w:rsidR="00834D67" w:rsidRDefault="00834D67" w:rsidP="00F34E68">
      <w:pPr>
        <w:spacing w:after="0" w:line="240" w:lineRule="auto"/>
      </w:pPr>
    </w:p>
    <w:p w:rsidR="00834D67" w:rsidRDefault="00834D67" w:rsidP="00834D67">
      <w:pPr>
        <w:spacing w:after="0" w:line="240" w:lineRule="auto"/>
        <w:ind w:left="-108"/>
        <w:jc w:val="right"/>
      </w:pPr>
    </w:p>
    <w:p w:rsidR="00B34983" w:rsidRDefault="00B34983" w:rsidP="00834D67">
      <w:pPr>
        <w:spacing w:after="0" w:line="240" w:lineRule="auto"/>
        <w:ind w:left="-108"/>
        <w:jc w:val="right"/>
      </w:pPr>
    </w:p>
    <w:p w:rsidR="00834D67" w:rsidRPr="00D52904" w:rsidRDefault="00834D67" w:rsidP="00834D67">
      <w:pPr>
        <w:spacing w:after="0" w:line="240" w:lineRule="auto"/>
        <w:ind w:left="-108"/>
        <w:jc w:val="right"/>
      </w:pPr>
      <w:r w:rsidRPr="00D52904">
        <w:t>Приложение</w:t>
      </w:r>
    </w:p>
    <w:p w:rsidR="00834D67" w:rsidRDefault="00834D67" w:rsidP="00834D67">
      <w:pPr>
        <w:spacing w:after="0" w:line="240" w:lineRule="auto"/>
        <w:ind w:left="-108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834D67" w:rsidRDefault="00F34E68" w:rsidP="00834D67">
      <w:pPr>
        <w:spacing w:after="0" w:line="240" w:lineRule="auto"/>
        <w:ind w:left="-108"/>
        <w:jc w:val="right"/>
      </w:pPr>
      <w:r>
        <w:rPr>
          <w:szCs w:val="24"/>
        </w:rPr>
        <w:t>Бердяушского</w:t>
      </w:r>
      <w:r w:rsidR="00834D67">
        <w:rPr>
          <w:szCs w:val="24"/>
        </w:rPr>
        <w:t xml:space="preserve"> городского поселения</w:t>
      </w:r>
      <w:r w:rsidR="00834D67" w:rsidRPr="00D52904">
        <w:t xml:space="preserve"> </w:t>
      </w:r>
    </w:p>
    <w:p w:rsidR="00834D67" w:rsidRDefault="00834D67" w:rsidP="00834D67">
      <w:pPr>
        <w:spacing w:after="0" w:line="240" w:lineRule="auto"/>
        <w:ind w:left="-108"/>
        <w:jc w:val="right"/>
        <w:rPr>
          <w:u w:val="single"/>
        </w:rPr>
      </w:pPr>
      <w:r w:rsidRPr="009D31C5">
        <w:rPr>
          <w:u w:val="single"/>
        </w:rPr>
        <w:t>от «</w:t>
      </w:r>
      <w:r w:rsidR="009D31C5">
        <w:rPr>
          <w:u w:val="single"/>
        </w:rPr>
        <w:t xml:space="preserve">  </w:t>
      </w:r>
      <w:r w:rsidR="00A666D4" w:rsidRPr="009D31C5">
        <w:rPr>
          <w:u w:val="single"/>
        </w:rPr>
        <w:t xml:space="preserve"> » </w:t>
      </w:r>
      <w:r w:rsidR="009D31C5">
        <w:rPr>
          <w:u w:val="single"/>
        </w:rPr>
        <w:t xml:space="preserve">                     </w:t>
      </w:r>
      <w:proofErr w:type="gramStart"/>
      <w:r w:rsidRPr="009D31C5">
        <w:rPr>
          <w:u w:val="single"/>
        </w:rPr>
        <w:t>г</w:t>
      </w:r>
      <w:proofErr w:type="gramEnd"/>
      <w:r w:rsidRPr="009D31C5">
        <w:rPr>
          <w:u w:val="single"/>
        </w:rPr>
        <w:t>. №</w:t>
      </w:r>
      <w:r w:rsidR="009D31C5">
        <w:rPr>
          <w:u w:val="single"/>
        </w:rPr>
        <w:t>____</w:t>
      </w:r>
    </w:p>
    <w:p w:rsidR="00834D67" w:rsidRPr="00D84F14" w:rsidRDefault="00834D67" w:rsidP="00834D67">
      <w:pPr>
        <w:spacing w:after="0" w:line="240" w:lineRule="auto"/>
        <w:ind w:left="-108"/>
        <w:jc w:val="right"/>
        <w:rPr>
          <w:u w:val="single"/>
        </w:rPr>
      </w:pPr>
    </w:p>
    <w:p w:rsidR="00834D67" w:rsidRPr="00D52904" w:rsidRDefault="00834D67" w:rsidP="00834D67">
      <w:pPr>
        <w:spacing w:after="0" w:line="240" w:lineRule="auto"/>
        <w:ind w:left="-108"/>
        <w:jc w:val="right"/>
      </w:pPr>
      <w:r w:rsidRPr="00D52904">
        <w:t>УТВЕРЖДЕНО</w:t>
      </w:r>
    </w:p>
    <w:p w:rsidR="00834D67" w:rsidRDefault="00834D67" w:rsidP="00834D67">
      <w:pPr>
        <w:spacing w:after="0" w:line="240" w:lineRule="auto"/>
        <w:ind w:left="-108"/>
        <w:jc w:val="right"/>
      </w:pPr>
      <w:r>
        <w:t>Глава</w:t>
      </w:r>
      <w:r w:rsidR="00F34E68">
        <w:t xml:space="preserve"> Бердяушского </w:t>
      </w:r>
      <w:r w:rsidRPr="00D52904">
        <w:t>городского поселения</w:t>
      </w:r>
    </w:p>
    <w:p w:rsidR="00834D67" w:rsidRDefault="00834D67" w:rsidP="00834D67">
      <w:pPr>
        <w:spacing w:after="0" w:line="240" w:lineRule="auto"/>
        <w:ind w:left="-108"/>
        <w:jc w:val="right"/>
      </w:pPr>
    </w:p>
    <w:p w:rsidR="00834D67" w:rsidRDefault="00834D67" w:rsidP="00834D67">
      <w:pPr>
        <w:tabs>
          <w:tab w:val="left" w:pos="9923"/>
        </w:tabs>
        <w:spacing w:after="0" w:line="240" w:lineRule="auto"/>
        <w:jc w:val="right"/>
        <w:rPr>
          <w:color w:val="000000" w:themeColor="text1"/>
          <w:szCs w:val="24"/>
        </w:rPr>
      </w:pPr>
      <w:r>
        <w:rPr>
          <w:u w:val="single"/>
        </w:rPr>
        <w:t xml:space="preserve">                                           </w:t>
      </w:r>
      <w:r w:rsidR="00F34E68">
        <w:t>В.С</w:t>
      </w:r>
      <w:r w:rsidR="00B34983">
        <w:t xml:space="preserve">. </w:t>
      </w:r>
      <w:r w:rsidR="00F34E68">
        <w:t>Уйбикова</w:t>
      </w:r>
    </w:p>
    <w:p w:rsidR="00834D67" w:rsidRDefault="00834D67" w:rsidP="00834D67">
      <w:pPr>
        <w:tabs>
          <w:tab w:val="left" w:pos="9923"/>
        </w:tabs>
        <w:spacing w:after="0" w:line="240" w:lineRule="auto"/>
        <w:ind w:right="-425"/>
        <w:jc w:val="both"/>
        <w:rPr>
          <w:color w:val="000000" w:themeColor="text1"/>
          <w:szCs w:val="24"/>
        </w:rPr>
      </w:pPr>
    </w:p>
    <w:p w:rsidR="00B83D70" w:rsidRDefault="00B83D70" w:rsidP="00B83D70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B83D70" w:rsidRPr="001F19DB" w:rsidRDefault="00B83D70" w:rsidP="00B83D70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B83D70" w:rsidRDefault="00B83D70" w:rsidP="00834D67">
      <w:pPr>
        <w:autoSpaceDE w:val="0"/>
        <w:autoSpaceDN w:val="0"/>
        <w:adjustRightInd w:val="0"/>
        <w:spacing w:after="0" w:line="240" w:lineRule="auto"/>
        <w:ind w:right="-539"/>
        <w:jc w:val="center"/>
        <w:rPr>
          <w:b/>
          <w:szCs w:val="24"/>
        </w:rPr>
      </w:pPr>
      <w:r w:rsidRPr="00D84F14">
        <w:rPr>
          <w:b/>
          <w:szCs w:val="24"/>
        </w:rPr>
        <w:t xml:space="preserve">Программа профилактики </w:t>
      </w:r>
      <w:r w:rsidRPr="00D84F14">
        <w:rPr>
          <w:rFonts w:eastAsiaTheme="minorHAnsi"/>
          <w:b/>
          <w:szCs w:val="24"/>
        </w:rPr>
        <w:t xml:space="preserve">нарушений </w:t>
      </w:r>
      <w:r w:rsidRPr="00D84F14">
        <w:rPr>
          <w:b/>
          <w:szCs w:val="24"/>
        </w:rPr>
        <w:t>на 202</w:t>
      </w:r>
      <w:r w:rsidR="00B96BF0">
        <w:rPr>
          <w:b/>
          <w:szCs w:val="24"/>
        </w:rPr>
        <w:t>4</w:t>
      </w:r>
      <w:r w:rsidRPr="00D84F14">
        <w:rPr>
          <w:b/>
          <w:szCs w:val="24"/>
        </w:rPr>
        <w:t xml:space="preserve"> год</w:t>
      </w:r>
    </w:p>
    <w:p w:rsidR="00B83D70" w:rsidRPr="00D84F14" w:rsidRDefault="00B83D70" w:rsidP="00834D67">
      <w:pPr>
        <w:autoSpaceDE w:val="0"/>
        <w:autoSpaceDN w:val="0"/>
        <w:adjustRightInd w:val="0"/>
        <w:spacing w:after="0" w:line="240" w:lineRule="auto"/>
        <w:ind w:right="-539"/>
        <w:jc w:val="center"/>
        <w:rPr>
          <w:b/>
          <w:i/>
          <w:iCs/>
          <w:szCs w:val="24"/>
        </w:rPr>
      </w:pPr>
      <w:r w:rsidRPr="00D84F14">
        <w:rPr>
          <w:b/>
          <w:szCs w:val="24"/>
        </w:rPr>
        <w:t xml:space="preserve">администрации </w:t>
      </w:r>
      <w:r w:rsidR="00F34E68">
        <w:rPr>
          <w:b/>
          <w:szCs w:val="24"/>
        </w:rPr>
        <w:t>Бердяушского</w:t>
      </w:r>
      <w:r>
        <w:rPr>
          <w:b/>
          <w:szCs w:val="24"/>
        </w:rPr>
        <w:t xml:space="preserve"> </w:t>
      </w:r>
      <w:r w:rsidRPr="00D84F14">
        <w:rPr>
          <w:b/>
          <w:szCs w:val="24"/>
        </w:rPr>
        <w:t xml:space="preserve">городского поселения, </w:t>
      </w:r>
      <w:r w:rsidRPr="00986C21">
        <w:rPr>
          <w:b/>
          <w:color w:val="000000" w:themeColor="text1"/>
          <w:szCs w:val="24"/>
          <w:lang w:bidi="ru-RU"/>
        </w:rPr>
        <w:t>при осуществлении муниципального контроля в сфере благоустройства</w:t>
      </w:r>
      <w:r w:rsidRPr="00D84F14">
        <w:rPr>
          <w:b/>
          <w:szCs w:val="24"/>
        </w:rPr>
        <w:t xml:space="preserve"> </w:t>
      </w:r>
    </w:p>
    <w:p w:rsidR="00B83D70" w:rsidRPr="00D84F14" w:rsidRDefault="00B83D70" w:rsidP="00834D67">
      <w:pPr>
        <w:autoSpaceDE w:val="0"/>
        <w:autoSpaceDN w:val="0"/>
        <w:adjustRightInd w:val="0"/>
        <w:spacing w:after="0" w:line="240" w:lineRule="auto"/>
        <w:ind w:right="-539" w:firstLine="709"/>
        <w:jc w:val="both"/>
        <w:rPr>
          <w:szCs w:val="24"/>
        </w:rPr>
      </w:pPr>
      <w:proofErr w:type="gramStart"/>
      <w:r w:rsidRPr="00D84F14">
        <w:rPr>
          <w:szCs w:val="24"/>
        </w:rPr>
        <w:t>Настоящая программа разработана в соответствии со</w:t>
      </w:r>
      <w:r w:rsidRPr="00D84F14">
        <w:rPr>
          <w:color w:val="0000FF"/>
          <w:szCs w:val="24"/>
        </w:rPr>
        <w:t xml:space="preserve"> </w:t>
      </w:r>
      <w:r w:rsidRPr="00D84F14">
        <w:rPr>
          <w:color w:val="000000" w:themeColor="text1"/>
          <w:szCs w:val="24"/>
        </w:rPr>
        <w:t>статьей 44</w:t>
      </w:r>
      <w:r w:rsidRPr="00D84F14">
        <w:rPr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84F14">
        <w:rPr>
          <w:color w:val="000000" w:themeColor="text1"/>
          <w:szCs w:val="24"/>
        </w:rPr>
        <w:t>постановлением</w:t>
      </w:r>
      <w:r w:rsidRPr="00D84F14">
        <w:rPr>
          <w:szCs w:val="24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84F14">
        <w:rPr>
          <w:szCs w:val="24"/>
        </w:rPr>
        <w:t xml:space="preserve"> рисков причинения вреда (ущерба) охраняемым законом ценностям при осуществлении контроля по благоустройству.</w:t>
      </w:r>
    </w:p>
    <w:p w:rsidR="00B83D70" w:rsidRPr="00932A1B" w:rsidRDefault="00B83D70" w:rsidP="00834D67">
      <w:pPr>
        <w:pStyle w:val="Default"/>
        <w:ind w:right="-540"/>
        <w:jc w:val="center"/>
        <w:rPr>
          <w:b/>
          <w:bCs/>
          <w:sz w:val="26"/>
          <w:szCs w:val="26"/>
        </w:rPr>
      </w:pPr>
      <w:r w:rsidRPr="00932A1B">
        <w:rPr>
          <w:b/>
          <w:bCs/>
          <w:sz w:val="26"/>
          <w:szCs w:val="26"/>
        </w:rPr>
        <w:t>ПАСПОРТ</w:t>
      </w:r>
    </w:p>
    <w:p w:rsidR="00B83D70" w:rsidRPr="00932A1B" w:rsidRDefault="00B83D70" w:rsidP="00834D67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229"/>
      </w:tblGrid>
      <w:tr w:rsidR="00B83D70" w:rsidRPr="00834D67" w:rsidTr="00904B28">
        <w:trPr>
          <w:trHeight w:val="1029"/>
        </w:trPr>
        <w:tc>
          <w:tcPr>
            <w:tcW w:w="3369" w:type="dxa"/>
          </w:tcPr>
          <w:p w:rsidR="00B83D70" w:rsidRPr="00834D67" w:rsidRDefault="00B83D70" w:rsidP="00834D67">
            <w:pPr>
              <w:pStyle w:val="Default"/>
            </w:pPr>
            <w:r w:rsidRPr="00834D67">
              <w:t xml:space="preserve">Наименование программы </w:t>
            </w:r>
          </w:p>
        </w:tc>
        <w:tc>
          <w:tcPr>
            <w:tcW w:w="7229" w:type="dxa"/>
          </w:tcPr>
          <w:p w:rsidR="00B83D70" w:rsidRPr="00834D67" w:rsidRDefault="00B83D70" w:rsidP="00834D67">
            <w:pPr>
              <w:pStyle w:val="Default"/>
              <w:ind w:firstLine="432"/>
              <w:jc w:val="both"/>
            </w:pPr>
            <w:r w:rsidRPr="00834D67">
              <w:t>Программа профилактики рисков причинения вреда охраняемым законом ценностям в сфере благоустройства (далее – Программа профилактики).</w:t>
            </w:r>
          </w:p>
        </w:tc>
      </w:tr>
      <w:tr w:rsidR="00B83D70" w:rsidRPr="00834D67" w:rsidTr="00904B28">
        <w:trPr>
          <w:trHeight w:val="273"/>
        </w:trPr>
        <w:tc>
          <w:tcPr>
            <w:tcW w:w="3369" w:type="dxa"/>
          </w:tcPr>
          <w:p w:rsidR="00B83D70" w:rsidRPr="00834D67" w:rsidRDefault="00B83D70" w:rsidP="00834D67">
            <w:pPr>
              <w:pStyle w:val="Default"/>
            </w:pPr>
            <w:r w:rsidRPr="00834D67">
              <w:t xml:space="preserve">Правовые основания разработки программы </w:t>
            </w:r>
          </w:p>
        </w:tc>
        <w:tc>
          <w:tcPr>
            <w:tcW w:w="7229" w:type="dxa"/>
          </w:tcPr>
          <w:p w:rsidR="00B83D70" w:rsidRPr="00834D67" w:rsidRDefault="00B83D70" w:rsidP="00834D67">
            <w:pPr>
              <w:spacing w:after="0" w:line="240" w:lineRule="auto"/>
              <w:ind w:firstLine="317"/>
              <w:jc w:val="both"/>
              <w:rPr>
                <w:szCs w:val="24"/>
              </w:rPr>
            </w:pPr>
            <w:r w:rsidRPr="00834D67">
              <w:rPr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B83D70" w:rsidRPr="00834D67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szCs w:val="24"/>
              </w:rPr>
            </w:pPr>
            <w:r w:rsidRPr="00834D67">
              <w:rPr>
                <w:rFonts w:eastAsiaTheme="minorHAnsi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83D70" w:rsidRPr="00834D67" w:rsidTr="00904B28">
        <w:trPr>
          <w:trHeight w:val="456"/>
        </w:trPr>
        <w:tc>
          <w:tcPr>
            <w:tcW w:w="3369" w:type="dxa"/>
          </w:tcPr>
          <w:p w:rsidR="00B83D70" w:rsidRPr="00834D67" w:rsidRDefault="00B83D70" w:rsidP="00834D67">
            <w:pPr>
              <w:pStyle w:val="Default"/>
            </w:pPr>
            <w:r w:rsidRPr="00834D67">
              <w:t xml:space="preserve">Разработчик программы </w:t>
            </w:r>
          </w:p>
        </w:tc>
        <w:tc>
          <w:tcPr>
            <w:tcW w:w="7229" w:type="dxa"/>
          </w:tcPr>
          <w:p w:rsidR="00B83D70" w:rsidRPr="00834D67" w:rsidRDefault="0094647A" w:rsidP="00F34E68">
            <w:pPr>
              <w:pStyle w:val="Default"/>
              <w:ind w:firstLine="33"/>
              <w:jc w:val="both"/>
            </w:pPr>
            <w:r>
              <w:rPr>
                <w:i/>
                <w:iCs/>
              </w:rPr>
              <w:t xml:space="preserve">Администрация </w:t>
            </w:r>
            <w:r w:rsidR="00F34E68">
              <w:rPr>
                <w:i/>
                <w:iCs/>
              </w:rPr>
              <w:t>Бердяушского</w:t>
            </w:r>
            <w:r w:rsidR="00B83D70" w:rsidRPr="00834D67">
              <w:rPr>
                <w:i/>
                <w:iCs/>
              </w:rPr>
              <w:t xml:space="preserve"> городского поселения </w:t>
            </w:r>
          </w:p>
        </w:tc>
      </w:tr>
      <w:tr w:rsidR="00B83D70" w:rsidRPr="00834D67" w:rsidTr="00904B28">
        <w:trPr>
          <w:trHeight w:val="523"/>
        </w:trPr>
        <w:tc>
          <w:tcPr>
            <w:tcW w:w="3369" w:type="dxa"/>
          </w:tcPr>
          <w:p w:rsidR="00B83D70" w:rsidRPr="00834D67" w:rsidRDefault="00B83D70" w:rsidP="00834D67">
            <w:pPr>
              <w:pStyle w:val="Default"/>
            </w:pPr>
            <w:r w:rsidRPr="00834D67">
              <w:t xml:space="preserve">Сроки и этапы реализации программы </w:t>
            </w:r>
          </w:p>
        </w:tc>
        <w:tc>
          <w:tcPr>
            <w:tcW w:w="7229" w:type="dxa"/>
          </w:tcPr>
          <w:p w:rsidR="00B83D70" w:rsidRPr="00834D67" w:rsidRDefault="00B83D70" w:rsidP="00834D67">
            <w:pPr>
              <w:pStyle w:val="Default"/>
              <w:ind w:firstLine="432"/>
              <w:jc w:val="both"/>
            </w:pPr>
            <w:r w:rsidRPr="00834D67">
              <w:rPr>
                <w:iCs/>
              </w:rPr>
              <w:t>202</w:t>
            </w:r>
            <w:r w:rsidR="00B96BF0">
              <w:rPr>
                <w:iCs/>
              </w:rPr>
              <w:t>4</w:t>
            </w:r>
            <w:r w:rsidRPr="00834D67">
              <w:rPr>
                <w:iCs/>
              </w:rPr>
              <w:t xml:space="preserve"> год</w:t>
            </w:r>
          </w:p>
        </w:tc>
      </w:tr>
      <w:tr w:rsidR="00B83D70" w:rsidRPr="00834D67" w:rsidTr="00904B28">
        <w:trPr>
          <w:trHeight w:val="516"/>
        </w:trPr>
        <w:tc>
          <w:tcPr>
            <w:tcW w:w="3369" w:type="dxa"/>
          </w:tcPr>
          <w:p w:rsidR="00B83D70" w:rsidRPr="00834D67" w:rsidRDefault="00B83D70" w:rsidP="00834D67">
            <w:pPr>
              <w:pStyle w:val="Default"/>
            </w:pPr>
            <w:r w:rsidRPr="00834D67">
              <w:t xml:space="preserve">Источники финансирования </w:t>
            </w:r>
          </w:p>
        </w:tc>
        <w:tc>
          <w:tcPr>
            <w:tcW w:w="7229" w:type="dxa"/>
          </w:tcPr>
          <w:p w:rsidR="00B83D70" w:rsidRPr="00834D67" w:rsidRDefault="00B83D70" w:rsidP="00834D67">
            <w:pPr>
              <w:pStyle w:val="Default"/>
              <w:ind w:firstLine="432"/>
              <w:jc w:val="both"/>
            </w:pPr>
            <w:r w:rsidRPr="00834D67">
              <w:t>Бюджет муниципального образования.</w:t>
            </w:r>
          </w:p>
        </w:tc>
      </w:tr>
      <w:tr w:rsidR="00B83D70" w:rsidRPr="00834D67" w:rsidTr="00904B28">
        <w:trPr>
          <w:trHeight w:val="274"/>
        </w:trPr>
        <w:tc>
          <w:tcPr>
            <w:tcW w:w="3369" w:type="dxa"/>
          </w:tcPr>
          <w:p w:rsidR="00B83D70" w:rsidRPr="00834D67" w:rsidRDefault="00B83D70" w:rsidP="00834D67">
            <w:pPr>
              <w:pStyle w:val="Default"/>
            </w:pPr>
            <w:r w:rsidRPr="00834D67">
              <w:t xml:space="preserve">Ожидаемые конечные результаты реализации программы </w:t>
            </w:r>
          </w:p>
        </w:tc>
        <w:tc>
          <w:tcPr>
            <w:tcW w:w="7229" w:type="dxa"/>
          </w:tcPr>
          <w:p w:rsidR="00B83D70" w:rsidRPr="00834D67" w:rsidRDefault="00B83D70" w:rsidP="00834D67">
            <w:pPr>
              <w:pStyle w:val="Default"/>
              <w:ind w:firstLine="432"/>
              <w:jc w:val="both"/>
            </w:pPr>
            <w:r w:rsidRPr="00834D67">
              <w:rPr>
                <w:rFonts w:eastAsiaTheme="minorHAns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B83D70" w:rsidRPr="00932A1B" w:rsidRDefault="00B83D70" w:rsidP="00834D67">
      <w:pPr>
        <w:pStyle w:val="a6"/>
        <w:ind w:firstLine="567"/>
        <w:jc w:val="both"/>
        <w:rPr>
          <w:b/>
          <w:sz w:val="26"/>
          <w:szCs w:val="26"/>
        </w:rPr>
      </w:pPr>
    </w:p>
    <w:p w:rsidR="00B83D70" w:rsidRPr="00F01FE6" w:rsidRDefault="00B83D70" w:rsidP="00834D67">
      <w:pPr>
        <w:pStyle w:val="a6"/>
        <w:ind w:right="-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1FE6">
        <w:rPr>
          <w:rFonts w:ascii="Times New Roman" w:hAnsi="Times New Roman"/>
          <w:b/>
          <w:color w:val="000000" w:themeColor="text1"/>
          <w:sz w:val="24"/>
          <w:szCs w:val="24"/>
        </w:rPr>
        <w:t>Раздел 1. Анализ и оценка состояния подконтрольной сферы.</w:t>
      </w:r>
    </w:p>
    <w:p w:rsidR="00B83D70" w:rsidRPr="00F01FE6" w:rsidRDefault="00B83D70" w:rsidP="00834D67">
      <w:pPr>
        <w:pStyle w:val="a6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1) вид осуществляемого муниципального контроля в сфере благоустройства;</w:t>
      </w:r>
    </w:p>
    <w:p w:rsidR="00B83D70" w:rsidRPr="00F01FE6" w:rsidRDefault="00B83D70" w:rsidP="00834D67">
      <w:pPr>
        <w:pStyle w:val="a6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2) обзор вида муниципального контроля включает следующие сведения:</w:t>
      </w:r>
    </w:p>
    <w:p w:rsidR="00B83D70" w:rsidRPr="00F01FE6" w:rsidRDefault="00B83D70" w:rsidP="00834D67">
      <w:pPr>
        <w:pStyle w:val="a6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-  объекты контроля; </w:t>
      </w:r>
    </w:p>
    <w:p w:rsidR="00B83D70" w:rsidRPr="00F01FE6" w:rsidRDefault="00B83D70" w:rsidP="00834D67">
      <w:pPr>
        <w:pStyle w:val="a6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обязательные требования, оценка соблюдения которых является предметом муниципального контроля;</w:t>
      </w:r>
    </w:p>
    <w:p w:rsidR="00B83D70" w:rsidRPr="00F01FE6" w:rsidRDefault="00B83D70" w:rsidP="00834D67">
      <w:pPr>
        <w:pStyle w:val="a6"/>
        <w:ind w:right="-54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данные о проведенных мероприятиях по контролю, мероприятиях по профилактике нарушений и их результатах.</w:t>
      </w:r>
      <w:r w:rsidRPr="00F01FE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B83D70" w:rsidRPr="00F01FE6" w:rsidRDefault="00B83D70" w:rsidP="00834D67">
      <w:pPr>
        <w:pStyle w:val="a6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lastRenderedPageBreak/>
        <w:t>- анализ и оценка рисков нарушения обязательных требований.</w:t>
      </w:r>
    </w:p>
    <w:p w:rsidR="00B83D70" w:rsidRPr="00F01FE6" w:rsidRDefault="00B83D70" w:rsidP="00834D67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after="0" w:line="240" w:lineRule="auto"/>
        <w:ind w:right="-540" w:firstLine="708"/>
        <w:jc w:val="both"/>
        <w:rPr>
          <w:iCs/>
          <w:color w:val="000000" w:themeColor="text1"/>
          <w:szCs w:val="24"/>
        </w:rPr>
      </w:pPr>
      <w:r w:rsidRPr="00F01FE6">
        <w:rPr>
          <w:iCs/>
          <w:color w:val="000000" w:themeColor="text1"/>
          <w:szCs w:val="24"/>
        </w:rPr>
        <w:t xml:space="preserve">Муниципальный контроль по благоустройству осуществляется администрацией </w:t>
      </w:r>
      <w:r w:rsidR="00F34E68">
        <w:rPr>
          <w:iCs/>
          <w:color w:val="000000" w:themeColor="text1"/>
          <w:szCs w:val="24"/>
        </w:rPr>
        <w:t>Бердяушского</w:t>
      </w:r>
      <w:r>
        <w:rPr>
          <w:iCs/>
          <w:color w:val="000000" w:themeColor="text1"/>
          <w:szCs w:val="24"/>
        </w:rPr>
        <w:t xml:space="preserve"> </w:t>
      </w:r>
      <w:r w:rsidRPr="00F01FE6">
        <w:rPr>
          <w:iCs/>
          <w:color w:val="000000" w:themeColor="text1"/>
          <w:szCs w:val="24"/>
        </w:rPr>
        <w:t xml:space="preserve">городского поселения с 2021 г. </w:t>
      </w:r>
    </w:p>
    <w:p w:rsidR="00B83D70" w:rsidRPr="00F01FE6" w:rsidRDefault="00B83D70" w:rsidP="00834D67">
      <w:pPr>
        <w:widowControl w:val="0"/>
        <w:numPr>
          <w:ilvl w:val="0"/>
          <w:numId w:val="5"/>
        </w:numPr>
        <w:tabs>
          <w:tab w:val="left" w:pos="1399"/>
          <w:tab w:val="left" w:pos="3730"/>
          <w:tab w:val="left" w:pos="5818"/>
          <w:tab w:val="left" w:pos="7896"/>
        </w:tabs>
        <w:spacing w:after="0" w:line="24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Обязательные</w:t>
      </w:r>
      <w:r w:rsidRPr="00F01FE6">
        <w:rPr>
          <w:color w:val="000000" w:themeColor="text1"/>
          <w:szCs w:val="24"/>
          <w:lang w:bidi="ru-RU"/>
        </w:rPr>
        <w:tab/>
        <w:t>требования,</w:t>
      </w:r>
      <w:r w:rsidRPr="00F01FE6">
        <w:rPr>
          <w:color w:val="000000" w:themeColor="text1"/>
          <w:szCs w:val="24"/>
          <w:lang w:bidi="ru-RU"/>
        </w:rPr>
        <w:tab/>
        <w:t>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</w:t>
      </w:r>
    </w:p>
    <w:p w:rsidR="00B83D70" w:rsidRPr="00F01FE6" w:rsidRDefault="00B83D70" w:rsidP="00834D67">
      <w:pPr>
        <w:widowControl w:val="0"/>
        <w:spacing w:after="0" w:line="24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Муниципальный контроль в сфере благоустройства осуществляется в соответствии </w:t>
      </w:r>
      <w:proofErr w:type="gramStart"/>
      <w:r w:rsidRPr="00F01FE6">
        <w:rPr>
          <w:color w:val="000000" w:themeColor="text1"/>
          <w:szCs w:val="24"/>
          <w:lang w:bidi="ru-RU"/>
        </w:rPr>
        <w:t>с</w:t>
      </w:r>
      <w:proofErr w:type="gramEnd"/>
      <w:r w:rsidRPr="00F01FE6">
        <w:rPr>
          <w:color w:val="000000" w:themeColor="text1"/>
          <w:szCs w:val="24"/>
          <w:lang w:bidi="ru-RU"/>
        </w:rPr>
        <w:t>:</w:t>
      </w:r>
    </w:p>
    <w:p w:rsidR="00B83D70" w:rsidRPr="00F01FE6" w:rsidRDefault="00B83D70" w:rsidP="00834D67">
      <w:pPr>
        <w:widowControl w:val="0"/>
        <w:numPr>
          <w:ilvl w:val="0"/>
          <w:numId w:val="3"/>
        </w:numPr>
        <w:tabs>
          <w:tab w:val="left" w:pos="1057"/>
        </w:tabs>
        <w:spacing w:after="0" w:line="24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83D70" w:rsidRPr="00F01FE6" w:rsidRDefault="00B83D70" w:rsidP="00834D67">
      <w:pPr>
        <w:widowControl w:val="0"/>
        <w:numPr>
          <w:ilvl w:val="0"/>
          <w:numId w:val="3"/>
        </w:numPr>
        <w:tabs>
          <w:tab w:val="left" w:pos="1061"/>
        </w:tabs>
        <w:spacing w:after="0" w:line="24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83D70" w:rsidRDefault="00B83D70" w:rsidP="00834D67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01FE6">
        <w:rPr>
          <w:color w:val="000000" w:themeColor="text1"/>
          <w:szCs w:val="24"/>
          <w:lang w:bidi="ru-RU"/>
        </w:rPr>
        <w:t>контроля ежегодных планов проведения плановых проверок юридических лиц</w:t>
      </w:r>
      <w:proofErr w:type="gramEnd"/>
      <w:r w:rsidRPr="00F01FE6">
        <w:rPr>
          <w:color w:val="000000" w:themeColor="text1"/>
          <w:szCs w:val="24"/>
          <w:lang w:bidi="ru-RU"/>
        </w:rPr>
        <w:t xml:space="preserve"> и индивидуальных предпринимателей»;</w:t>
      </w:r>
    </w:p>
    <w:p w:rsidR="00B83D70" w:rsidRPr="00F01FE6" w:rsidRDefault="00B83D70" w:rsidP="00834D67">
      <w:pPr>
        <w:widowControl w:val="0"/>
        <w:numPr>
          <w:ilvl w:val="0"/>
          <w:numId w:val="3"/>
        </w:numPr>
        <w:tabs>
          <w:tab w:val="left" w:pos="1066"/>
        </w:tabs>
        <w:spacing w:after="0" w:line="24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4) постановлением Правительства Челябинской области от 18.04.2012 № 183-П (в ред. от 21.11.2012 № 646-П) «О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области»;</w:t>
      </w:r>
    </w:p>
    <w:p w:rsidR="00B83D70" w:rsidRPr="00F01FE6" w:rsidRDefault="00B83D70" w:rsidP="00834D67">
      <w:pPr>
        <w:widowControl w:val="0"/>
        <w:tabs>
          <w:tab w:val="left" w:pos="993"/>
          <w:tab w:val="left" w:pos="2511"/>
          <w:tab w:val="left" w:pos="8175"/>
          <w:tab w:val="left" w:pos="8847"/>
        </w:tabs>
        <w:spacing w:after="0" w:line="24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5) Законом Челябинской области от 02.06.2010 № 584-ЗО «Об административных правонарушениях в Челябинской области»;</w:t>
      </w:r>
    </w:p>
    <w:p w:rsidR="00B83D70" w:rsidRPr="00F01FE6" w:rsidRDefault="00B83D70" w:rsidP="00834D67">
      <w:pPr>
        <w:widowControl w:val="0"/>
        <w:numPr>
          <w:ilvl w:val="0"/>
          <w:numId w:val="4"/>
        </w:numPr>
        <w:tabs>
          <w:tab w:val="left" w:pos="993"/>
          <w:tab w:val="left" w:pos="2511"/>
          <w:tab w:val="left" w:pos="8175"/>
          <w:tab w:val="left" w:pos="8847"/>
        </w:tabs>
        <w:spacing w:after="0" w:line="24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</w:rPr>
        <w:t xml:space="preserve">решением Совета депутатов </w:t>
      </w:r>
      <w:r w:rsidR="00F34E68">
        <w:rPr>
          <w:color w:val="000000" w:themeColor="text1"/>
          <w:szCs w:val="24"/>
        </w:rPr>
        <w:t>Бердяушского</w:t>
      </w:r>
      <w:r>
        <w:rPr>
          <w:color w:val="000000" w:themeColor="text1"/>
          <w:szCs w:val="24"/>
        </w:rPr>
        <w:t xml:space="preserve"> </w:t>
      </w:r>
      <w:r w:rsidR="0094647A">
        <w:rPr>
          <w:color w:val="000000" w:themeColor="text1"/>
          <w:szCs w:val="24"/>
        </w:rPr>
        <w:t>городского поселения от 29.08.2017 г. № 28 «Об утверждении Правил благоустройства</w:t>
      </w:r>
      <w:r w:rsidRPr="00F01FE6">
        <w:rPr>
          <w:color w:val="000000" w:themeColor="text1"/>
          <w:szCs w:val="24"/>
        </w:rPr>
        <w:t xml:space="preserve"> </w:t>
      </w:r>
      <w:r w:rsidR="00F34E68">
        <w:rPr>
          <w:color w:val="000000" w:themeColor="text1"/>
          <w:szCs w:val="24"/>
        </w:rPr>
        <w:t>Бердяушского</w:t>
      </w:r>
      <w:r>
        <w:rPr>
          <w:color w:val="000000" w:themeColor="text1"/>
          <w:szCs w:val="24"/>
        </w:rPr>
        <w:t xml:space="preserve"> городского</w:t>
      </w:r>
      <w:r w:rsidRPr="00F01FE6">
        <w:rPr>
          <w:color w:val="000000" w:themeColor="text1"/>
          <w:szCs w:val="24"/>
        </w:rPr>
        <w:t xml:space="preserve"> поселения»;</w:t>
      </w:r>
    </w:p>
    <w:p w:rsidR="00B83D70" w:rsidRPr="00F01FE6" w:rsidRDefault="00B83D70" w:rsidP="00834D67">
      <w:pPr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iCs/>
          <w:color w:val="000000" w:themeColor="text1"/>
          <w:szCs w:val="24"/>
        </w:rPr>
      </w:pPr>
      <w:proofErr w:type="gramStart"/>
      <w:r w:rsidRPr="00F01FE6">
        <w:rPr>
          <w:iCs/>
          <w:color w:val="000000" w:themeColor="text1"/>
          <w:szCs w:val="24"/>
        </w:rPr>
        <w:t>В 202</w:t>
      </w:r>
      <w:r w:rsidR="00834D67">
        <w:rPr>
          <w:iCs/>
          <w:color w:val="000000" w:themeColor="text1"/>
          <w:szCs w:val="24"/>
        </w:rPr>
        <w:t>2</w:t>
      </w:r>
      <w:r w:rsidRPr="00F01FE6">
        <w:rPr>
          <w:iCs/>
          <w:color w:val="000000" w:themeColor="text1"/>
          <w:szCs w:val="24"/>
        </w:rPr>
        <w:t xml:space="preserve"> году проверки не проводились ввиду отмены плановых проверок в соответствии с </w:t>
      </w:r>
      <w:r w:rsidRPr="00F01FE6">
        <w:rPr>
          <w:rFonts w:eastAsiaTheme="minorHAnsi"/>
          <w:iCs/>
          <w:color w:val="000000" w:themeColor="text1"/>
          <w:szCs w:val="24"/>
        </w:rPr>
        <w:t>Постановлением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834D67">
        <w:rPr>
          <w:rFonts w:eastAsiaTheme="minorHAnsi"/>
          <w:iCs/>
          <w:color w:val="000000" w:themeColor="text1"/>
          <w:szCs w:val="24"/>
        </w:rPr>
        <w:t>2</w:t>
      </w:r>
      <w:r w:rsidRPr="00F01FE6">
        <w:rPr>
          <w:rFonts w:eastAsiaTheme="minorHAnsi"/>
          <w:iCs/>
          <w:color w:val="000000" w:themeColor="text1"/>
          <w:szCs w:val="24"/>
        </w:rPr>
        <w:t xml:space="preserve"> год, проведения проверок в 202</w:t>
      </w:r>
      <w:r w:rsidR="00834D67">
        <w:rPr>
          <w:rFonts w:eastAsiaTheme="minorHAnsi"/>
          <w:iCs/>
          <w:color w:val="000000" w:themeColor="text1"/>
          <w:szCs w:val="24"/>
        </w:rPr>
        <w:t>2</w:t>
      </w:r>
      <w:r w:rsidRPr="00F01FE6">
        <w:rPr>
          <w:rFonts w:eastAsiaTheme="minorHAnsi"/>
          <w:iCs/>
          <w:color w:val="000000" w:themeColor="text1"/>
          <w:szCs w:val="24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 w:rsidRPr="00F01FE6">
        <w:rPr>
          <w:rFonts w:eastAsiaTheme="minorHAnsi"/>
          <w:iCs/>
          <w:color w:val="000000" w:themeColor="text1"/>
          <w:szCs w:val="24"/>
        </w:rPr>
        <w:t xml:space="preserve"> проверок юридических лиц и индивидуальных предпринимателей»,</w:t>
      </w:r>
      <w:r w:rsidRPr="00F01FE6">
        <w:rPr>
          <w:iCs/>
          <w:color w:val="000000" w:themeColor="text1"/>
          <w:szCs w:val="24"/>
        </w:rPr>
        <w:t xml:space="preserve"> а также отсутствием обращений и заявлений граждан.</w:t>
      </w:r>
    </w:p>
    <w:p w:rsidR="00B83D70" w:rsidRPr="00F01FE6" w:rsidRDefault="00B83D70" w:rsidP="00834D67">
      <w:pPr>
        <w:autoSpaceDE w:val="0"/>
        <w:autoSpaceDN w:val="0"/>
        <w:adjustRightInd w:val="0"/>
        <w:spacing w:after="0" w:line="240" w:lineRule="auto"/>
        <w:ind w:right="-540"/>
        <w:jc w:val="center"/>
        <w:outlineLvl w:val="1"/>
        <w:rPr>
          <w:b/>
          <w:bCs/>
          <w:color w:val="000000" w:themeColor="text1"/>
          <w:szCs w:val="24"/>
        </w:rPr>
      </w:pPr>
      <w:r w:rsidRPr="00F01FE6">
        <w:rPr>
          <w:b/>
          <w:bCs/>
          <w:color w:val="000000" w:themeColor="text1"/>
          <w:szCs w:val="24"/>
        </w:rPr>
        <w:t>Раздел 2. Цели и задачи реализации программы профилактики</w:t>
      </w:r>
    </w:p>
    <w:p w:rsidR="00B83D70" w:rsidRPr="00F01FE6" w:rsidRDefault="00B83D70" w:rsidP="00834D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54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F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целями Программы профилактики являются:</w:t>
      </w:r>
    </w:p>
    <w:p w:rsidR="00B83D70" w:rsidRPr="00F01FE6" w:rsidRDefault="00B83D70" w:rsidP="00834D67">
      <w:pPr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B83D70" w:rsidRPr="00F01FE6" w:rsidRDefault="00B83D70" w:rsidP="00834D67">
      <w:pPr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3D70" w:rsidRPr="00F01FE6" w:rsidRDefault="00B83D70" w:rsidP="00834D67">
      <w:pPr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3D70" w:rsidRPr="00F01FE6" w:rsidRDefault="00B83D70" w:rsidP="00834D67">
      <w:pPr>
        <w:spacing w:after="0" w:line="240" w:lineRule="auto"/>
        <w:ind w:left="43" w:right="-540" w:firstLine="666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</w:rPr>
        <w:t>4)</w:t>
      </w:r>
      <w:r w:rsidRPr="00F01FE6">
        <w:rPr>
          <w:i/>
          <w:iCs/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  <w:lang w:bidi="ru-RU"/>
        </w:rPr>
        <w:t xml:space="preserve">- организация осуществления администрацией мероприятий по профилактике нарушений требований, установленных федеральными законами, и принимаемыми в соответствии с ними нормативными правовыми актами Российской Федерации, законами и иными нормативными правовыми актами города Челябинска (далее – обязательные требования), требований, установленных муниципальными правовыми </w:t>
      </w:r>
      <w:r w:rsidRPr="00F01FE6">
        <w:rPr>
          <w:rFonts w:eastAsia="Microsoft Sans Serif"/>
          <w:color w:val="000000" w:themeColor="text1"/>
          <w:szCs w:val="24"/>
          <w:lang w:bidi="ru-RU"/>
        </w:rPr>
        <w:t xml:space="preserve">актами </w:t>
      </w:r>
      <w:r w:rsidR="00F34E68">
        <w:rPr>
          <w:rFonts w:eastAsia="Microsoft Sans Serif"/>
          <w:color w:val="000000" w:themeColor="text1"/>
          <w:szCs w:val="24"/>
          <w:lang w:bidi="ru-RU"/>
        </w:rPr>
        <w:t>Бердяушского</w:t>
      </w:r>
      <w:r w:rsidRPr="00F01FE6">
        <w:rPr>
          <w:rFonts w:eastAsia="Microsoft Sans Serif"/>
          <w:color w:val="000000" w:themeColor="text1"/>
          <w:szCs w:val="24"/>
          <w:lang w:bidi="ru-RU"/>
        </w:rPr>
        <w:t xml:space="preserve"> городского поселения, при осуществлении муниципального</w:t>
      </w:r>
      <w:r w:rsidRPr="00F01FE6">
        <w:rPr>
          <w:color w:val="000000" w:themeColor="text1"/>
          <w:szCs w:val="24"/>
          <w:lang w:bidi="ru-RU"/>
        </w:rPr>
        <w:t xml:space="preserve"> контроля в сфере благоустройства;</w:t>
      </w:r>
    </w:p>
    <w:p w:rsidR="00B83D70" w:rsidRPr="00F01FE6" w:rsidRDefault="00B83D70" w:rsidP="00834D67">
      <w:pPr>
        <w:spacing w:after="0" w:line="24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B83D70" w:rsidRPr="00F01FE6" w:rsidRDefault="00B83D70" w:rsidP="00834D67">
      <w:pPr>
        <w:spacing w:after="0" w:line="24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B83D70" w:rsidRPr="00F01FE6" w:rsidRDefault="00B83D70" w:rsidP="00834D67">
      <w:pPr>
        <w:spacing w:after="0" w:line="24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- создание </w:t>
      </w:r>
      <w:proofErr w:type="gramStart"/>
      <w:r w:rsidRPr="00F01FE6">
        <w:rPr>
          <w:color w:val="000000" w:themeColor="text1"/>
          <w:szCs w:val="24"/>
          <w:lang w:bidi="ru-RU"/>
        </w:rPr>
        <w:t>инфраструктуры профилактики рисков причинения вреда</w:t>
      </w:r>
      <w:proofErr w:type="gramEnd"/>
      <w:r w:rsidRPr="00F01FE6">
        <w:rPr>
          <w:color w:val="000000" w:themeColor="text1"/>
          <w:szCs w:val="24"/>
          <w:lang w:bidi="ru-RU"/>
        </w:rPr>
        <w:t xml:space="preserve"> охраняемым законом ценностям;</w:t>
      </w:r>
    </w:p>
    <w:p w:rsidR="00B83D70" w:rsidRPr="00F01FE6" w:rsidRDefault="00B83D70" w:rsidP="00834D67">
      <w:pPr>
        <w:pStyle w:val="Default"/>
        <w:ind w:right="-540" w:firstLine="709"/>
        <w:jc w:val="both"/>
        <w:rPr>
          <w:color w:val="000000" w:themeColor="text1"/>
        </w:rPr>
      </w:pPr>
      <w:r w:rsidRPr="00F01FE6">
        <w:rPr>
          <w:color w:val="000000" w:themeColor="text1"/>
          <w:lang w:eastAsia="en-US" w:bidi="ru-RU"/>
        </w:rPr>
        <w:t xml:space="preserve">- </w:t>
      </w:r>
      <w:r w:rsidRPr="00F01FE6">
        <w:rPr>
          <w:rFonts w:eastAsia="Microsoft Sans Serif"/>
          <w:color w:val="000000" w:themeColor="text1"/>
          <w:lang w:eastAsia="en-US" w:bidi="ru-RU"/>
        </w:rPr>
        <w:t>увеличение доли хозяйствующих субъектов, соблюдающих требований в сфере благоустройства.</w:t>
      </w:r>
      <w:r w:rsidRPr="00F01FE6">
        <w:rPr>
          <w:i/>
          <w:iCs/>
          <w:color w:val="000000" w:themeColor="text1"/>
        </w:rPr>
        <w:t xml:space="preserve"> </w:t>
      </w:r>
    </w:p>
    <w:p w:rsidR="00B83D70" w:rsidRPr="00F01FE6" w:rsidRDefault="00B83D70" w:rsidP="00834D6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540"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F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Проведение профилактических мероприятий направлено на решение следующих задач: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1) снижение рисков причинения вреда (ущерба) охраняемым законом ценностям;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2) внедрение способов профилактики, установленных Положением о муниципальном контроле по благоустройству</w:t>
      </w:r>
      <w:r>
        <w:rPr>
          <w:color w:val="000000" w:themeColor="text1"/>
          <w:szCs w:val="24"/>
        </w:rPr>
        <w:t>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3) повышение прозрачности деятельности контрольного органа;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4) уменьшение административной </w:t>
      </w:r>
      <w:r>
        <w:rPr>
          <w:color w:val="000000" w:themeColor="text1"/>
          <w:szCs w:val="24"/>
        </w:rPr>
        <w:t>нагрузки на контролируемых лиц;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5) повышение уровня правовой </w:t>
      </w:r>
      <w:r>
        <w:rPr>
          <w:color w:val="000000" w:themeColor="text1"/>
          <w:szCs w:val="24"/>
        </w:rPr>
        <w:t>грамотности контролируемых лиц;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6)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выявление причин, факторов и условий, способствующих причинению вреда охраняемым законом ценностям и нар</w:t>
      </w:r>
      <w:r>
        <w:rPr>
          <w:color w:val="000000" w:themeColor="text1"/>
          <w:szCs w:val="24"/>
        </w:rPr>
        <w:t xml:space="preserve">ушению обязательных требований, </w:t>
      </w:r>
      <w:r w:rsidRPr="00F01FE6">
        <w:rPr>
          <w:color w:val="000000" w:themeColor="text1"/>
          <w:szCs w:val="24"/>
        </w:rPr>
        <w:t>требований,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муниципальными актами, определение способов устранения или снижения рисков их возникновения;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7)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устранение причин, факторов и условий, способствующих возможному причинению вреда охраняемым законом ценностям и нар</w:t>
      </w:r>
      <w:r>
        <w:rPr>
          <w:color w:val="000000" w:themeColor="text1"/>
          <w:szCs w:val="24"/>
        </w:rPr>
        <w:t xml:space="preserve">ушению обязательных требований, </w:t>
      </w:r>
      <w:r w:rsidRPr="00F01FE6">
        <w:rPr>
          <w:color w:val="000000" w:themeColor="text1"/>
          <w:szCs w:val="24"/>
        </w:rPr>
        <w:t>требований,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 муниципальными актами;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8)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9)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10)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повышение квалификации кадрового состава контрольных органов;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11)</w:t>
      </w:r>
      <w:r>
        <w:rPr>
          <w:color w:val="000000" w:themeColor="text1"/>
        </w:rPr>
        <w:t xml:space="preserve"> </w:t>
      </w:r>
      <w:r w:rsidRPr="00F01FE6">
        <w:rPr>
          <w:color w:val="000000" w:themeColor="text1"/>
          <w:szCs w:val="24"/>
        </w:rPr>
        <w:t>создание</w:t>
      </w:r>
      <w:r w:rsidRPr="00F01FE6">
        <w:rPr>
          <w:color w:val="000000" w:themeColor="text1"/>
          <w:szCs w:val="24"/>
        </w:rPr>
        <w:tab/>
        <w:t>системы</w:t>
      </w:r>
      <w:r w:rsidRPr="00F01FE6">
        <w:rPr>
          <w:color w:val="000000" w:themeColor="text1"/>
          <w:szCs w:val="24"/>
        </w:rPr>
        <w:tab/>
        <w:t>консультирования подконтрольных субъектов, в том числе с использова</w:t>
      </w:r>
      <w:r>
        <w:rPr>
          <w:color w:val="000000" w:themeColor="text1"/>
          <w:szCs w:val="24"/>
        </w:rPr>
        <w:t>нием</w:t>
      </w:r>
      <w:r>
        <w:rPr>
          <w:color w:val="000000" w:themeColor="text1"/>
          <w:szCs w:val="24"/>
        </w:rPr>
        <w:tab/>
        <w:t>современных информационно-</w:t>
      </w:r>
      <w:r w:rsidRPr="00F01FE6">
        <w:rPr>
          <w:color w:val="000000" w:themeColor="text1"/>
          <w:szCs w:val="24"/>
        </w:rPr>
        <w:t>телекоммуникационных технологий;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12) укрепление системы профилактики нарушений обязательных требований,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 xml:space="preserve">установленных законодательством в сфере муниципального контроля по благоустройству территории </w:t>
      </w:r>
      <w:r w:rsidR="00F34E68">
        <w:rPr>
          <w:color w:val="000000" w:themeColor="text1"/>
          <w:szCs w:val="24"/>
        </w:rPr>
        <w:t>Бердяушского</w:t>
      </w:r>
      <w:r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городского поселения, путем активизации профилактической деятельности;</w:t>
      </w:r>
    </w:p>
    <w:p w:rsidR="00B83D70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13) проведение профилактических мероприятий в сфере благоустройства на основе принципов их понятности, информационной</w:t>
      </w:r>
      <w:r w:rsidRPr="00F01FE6">
        <w:rPr>
          <w:color w:val="000000" w:themeColor="text1"/>
          <w:szCs w:val="24"/>
        </w:rPr>
        <w:tab/>
        <w:t>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B83D70" w:rsidRPr="00F01FE6" w:rsidRDefault="00B83D70" w:rsidP="00834D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540" w:firstLine="709"/>
        <w:jc w:val="both"/>
        <w:rPr>
          <w:b/>
          <w:bCs/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14) повышение правовой культуры руководителей юридических лиц и индивидуальных предпринимателей.</w:t>
      </w:r>
    </w:p>
    <w:p w:rsidR="00B83D70" w:rsidRPr="00F01FE6" w:rsidRDefault="00B83D70" w:rsidP="00834D67">
      <w:pPr>
        <w:pStyle w:val="Default"/>
        <w:ind w:right="-540"/>
        <w:jc w:val="center"/>
        <w:rPr>
          <w:b/>
          <w:bCs/>
          <w:color w:val="000000" w:themeColor="text1"/>
        </w:rPr>
      </w:pPr>
      <w:r w:rsidRPr="00F01FE6">
        <w:rPr>
          <w:b/>
          <w:bCs/>
          <w:color w:val="000000" w:themeColor="text1"/>
        </w:rPr>
        <w:t>Раздел 3. Перечень профилактических мероприятий, сроки (периодичность) их проведения</w:t>
      </w:r>
    </w:p>
    <w:p w:rsidR="00B83D70" w:rsidRPr="00932A1B" w:rsidRDefault="00B83D70" w:rsidP="00834D67">
      <w:pPr>
        <w:widowControl w:val="0"/>
        <w:spacing w:after="0" w:line="240" w:lineRule="auto"/>
        <w:ind w:right="-540" w:firstLine="720"/>
        <w:jc w:val="both"/>
        <w:rPr>
          <w:sz w:val="26"/>
          <w:szCs w:val="26"/>
        </w:rPr>
      </w:pPr>
      <w:r w:rsidRPr="00F01FE6">
        <w:rPr>
          <w:color w:val="000000" w:themeColor="text1"/>
          <w:szCs w:val="24"/>
          <w:lang w:bidi="ru-RU"/>
        </w:rPr>
        <w:t>План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контроля в сфере благоустройства на 202</w:t>
      </w:r>
      <w:r w:rsidR="00834D67">
        <w:rPr>
          <w:color w:val="000000" w:themeColor="text1"/>
          <w:szCs w:val="24"/>
          <w:lang w:bidi="ru-RU"/>
        </w:rPr>
        <w:t>3</w:t>
      </w:r>
      <w:r w:rsidRPr="00F01FE6">
        <w:rPr>
          <w:color w:val="000000" w:themeColor="text1"/>
          <w:szCs w:val="24"/>
          <w:lang w:bidi="ru-RU"/>
        </w:rPr>
        <w:t xml:space="preserve"> год.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747"/>
        <w:gridCol w:w="1844"/>
        <w:gridCol w:w="2206"/>
        <w:gridCol w:w="2126"/>
      </w:tblGrid>
      <w:tr w:rsidR="00B83D70" w:rsidRPr="00F01FE6" w:rsidTr="00904B28">
        <w:trPr>
          <w:trHeight w:val="5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F01FE6">
              <w:rPr>
                <w:iCs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F01FE6">
              <w:rPr>
                <w:iCs/>
                <w:color w:val="000000" w:themeColor="text1"/>
                <w:szCs w:val="24"/>
              </w:rPr>
              <w:t>/</w:t>
            </w:r>
            <w:proofErr w:type="spellStart"/>
            <w:r w:rsidRPr="00F01FE6">
              <w:rPr>
                <w:iCs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Срок исполнения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Структурное подразделение,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Способ реализации</w:t>
            </w:r>
          </w:p>
        </w:tc>
      </w:tr>
      <w:tr w:rsidR="00B83D70" w:rsidRPr="00F01FE6" w:rsidTr="00904B28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 Информирование</w:t>
            </w:r>
          </w:p>
        </w:tc>
      </w:tr>
      <w:tr w:rsidR="00B83D70" w:rsidRPr="00F01FE6" w:rsidTr="00904B28">
        <w:trPr>
          <w:trHeight w:val="7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Pr="00F01FE6">
              <w:rPr>
                <w:iCs/>
                <w:color w:val="000000" w:themeColor="text1"/>
                <w:szCs w:val="24"/>
              </w:rPr>
              <w:t xml:space="preserve"> квартал 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размещения информации в разделе «муниципальный контроль» на </w:t>
            </w:r>
            <w:r w:rsidRPr="00F01FE6">
              <w:rPr>
                <w:iCs/>
                <w:color w:val="000000" w:themeColor="text1"/>
                <w:szCs w:val="24"/>
              </w:rPr>
              <w:lastRenderedPageBreak/>
              <w:t xml:space="preserve">официальном сайте 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14.01.202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14.01.202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самообследования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апрель 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proofErr w:type="gramStart"/>
            <w:r w:rsidRPr="00F01FE6">
              <w:rPr>
                <w:rFonts w:eastAsiaTheme="minorHAnsi"/>
                <w:color w:val="000000" w:themeColor="text1"/>
                <w:szCs w:val="24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14.01.202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14.01.202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>перечень объектов контроля</w:t>
            </w:r>
            <w:r>
              <w:rPr>
                <w:rFonts w:eastAsiaTheme="minorHAnsi"/>
                <w:iCs/>
                <w:color w:val="000000" w:themeColor="text1"/>
                <w:szCs w:val="24"/>
              </w:rPr>
              <w:t xml:space="preserve"> </w:t>
            </w: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 xml:space="preserve">либо 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14.01.202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программу профилактики рисков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lastRenderedPageBreak/>
              <w:t>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14.01.202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</w:t>
            </w:r>
            <w:r w:rsidRPr="00F01FE6">
              <w:rPr>
                <w:iCs/>
                <w:color w:val="000000" w:themeColor="text1"/>
                <w:szCs w:val="24"/>
              </w:rPr>
              <w:lastRenderedPageBreak/>
              <w:t>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 w:themeColor="text1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14.01.202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далее 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не позднее 14.01.202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iCs/>
                <w:color w:val="000000" w:themeColor="text1"/>
                <w:szCs w:val="24"/>
              </w:rPr>
            </w:pP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Pr="00F01FE6">
              <w:rPr>
                <w:iCs/>
                <w:color w:val="000000" w:themeColor="text1"/>
                <w:szCs w:val="24"/>
              </w:rPr>
              <w:t xml:space="preserve"> квартал 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доклады о государственном контроле муниципальном контроле;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Pr="00F01FE6">
              <w:rPr>
                <w:iCs/>
                <w:color w:val="000000" w:themeColor="text1"/>
                <w:szCs w:val="24"/>
              </w:rPr>
              <w:t xml:space="preserve"> квартал года следующего за отчетным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до 1 апреля 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ноябрь 202</w:t>
            </w:r>
            <w:r w:rsidR="00B96BF0">
              <w:rPr>
                <w:iCs/>
                <w:color w:val="000000" w:themeColor="text1"/>
                <w:szCs w:val="24"/>
              </w:rPr>
              <w:t>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ВКС </w:t>
            </w:r>
          </w:p>
        </w:tc>
      </w:tr>
      <w:tr w:rsidR="00B83D70" w:rsidRPr="00F01FE6" w:rsidTr="00904B28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2. Обобщение правоприменительной практики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2.1.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подготовка доклада с</w:t>
            </w:r>
            <w:r>
              <w:rPr>
                <w:rFonts w:eastAsiaTheme="minorHAnsi"/>
                <w:color w:val="000000" w:themeColor="text1"/>
                <w:szCs w:val="24"/>
              </w:rPr>
              <w:t xml:space="preserve">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>результатами обобщения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до 1 апреля 202</w:t>
            </w:r>
            <w:r w:rsidR="00B96BF0">
              <w:rPr>
                <w:color w:val="000000" w:themeColor="text1"/>
                <w:szCs w:val="24"/>
              </w:rPr>
              <w:t>4</w:t>
            </w:r>
            <w:r w:rsidRPr="00F01FE6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анализ и письменное оформление результатов правоприменительной практики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2.2.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публичное обсуждение проекта доклада о правоприменительной практике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до 1 марта 202</w:t>
            </w:r>
            <w:r w:rsidR="00B96BF0">
              <w:rPr>
                <w:color w:val="000000" w:themeColor="text1"/>
                <w:szCs w:val="24"/>
              </w:rPr>
              <w:t>4</w:t>
            </w:r>
            <w:r w:rsidRPr="00F01FE6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Посредством проведения ВКС</w:t>
            </w:r>
          </w:p>
        </w:tc>
      </w:tr>
      <w:tr w:rsidR="00B83D70" w:rsidRPr="00F01FE6" w:rsidTr="00904B28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>3. Объявление предостережения</w:t>
            </w:r>
          </w:p>
        </w:tc>
      </w:tr>
      <w:tr w:rsidR="00B83D70" w:rsidRPr="00F01FE6" w:rsidTr="00904B28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lastRenderedPageBreak/>
              <w:t>3.1.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постоянно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B83D70" w:rsidRPr="00F01FE6" w:rsidTr="00904B28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4. Консультирование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Разъяснение по вопросам:</w:t>
            </w:r>
          </w:p>
          <w:p w:rsidR="00B83D70" w:rsidRPr="00F01FE6" w:rsidRDefault="00B83D70" w:rsidP="00834D67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положений нормативных правовых актов,</w:t>
            </w:r>
            <w:r w:rsidRPr="00F01FE6">
              <w:rPr>
                <w:color w:val="000000" w:themeColor="text1"/>
              </w:rPr>
              <w:t xml:space="preserve"> муниципальных правовых актов,</w:t>
            </w:r>
            <w:r w:rsidRPr="00F01FE6">
              <w:rPr>
                <w:rStyle w:val="pt-a0-000004"/>
                <w:color w:val="000000" w:themeColor="text1"/>
              </w:rPr>
              <w:t xml:space="preserve"> содержащих обязательные требования, оценка соблюдения которых</w:t>
            </w:r>
            <w:r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осуществляется в рамках</w:t>
            </w:r>
            <w:r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муниципального контроля в сфере благоустройства;</w:t>
            </w:r>
          </w:p>
          <w:p w:rsidR="00B83D70" w:rsidRPr="00F01FE6" w:rsidRDefault="00B83D70" w:rsidP="00834D67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положений нормативных правовых актов,</w:t>
            </w:r>
            <w:r w:rsidRPr="00F01FE6">
              <w:rPr>
                <w:color w:val="000000" w:themeColor="text1"/>
              </w:rPr>
              <w:t xml:space="preserve"> муниципальных правовых актов,</w:t>
            </w:r>
            <w:r w:rsidRPr="00F01FE6">
              <w:rPr>
                <w:rStyle w:val="pt-a0-000004"/>
                <w:color w:val="000000" w:themeColor="text1"/>
              </w:rPr>
              <w:t xml:space="preserve"> регламентирующих порядок осуществления муниципального контроля в сфере благоустройства;</w:t>
            </w:r>
          </w:p>
          <w:p w:rsidR="00B83D70" w:rsidRPr="00F01FE6" w:rsidRDefault="00B83D70" w:rsidP="00834D67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pt-a0-000004"/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порядка обжалования решений уполномоченных органов, действий (бездействия) должностных лиц,</w:t>
            </w:r>
            <w:r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осуществляющих муниципальный контроль в сфере благоустройства;</w:t>
            </w:r>
          </w:p>
          <w:p w:rsidR="00B83D70" w:rsidRPr="00F01FE6" w:rsidRDefault="00B83D70" w:rsidP="00834D67">
            <w:pPr>
              <w:pStyle w:val="a3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предписания, выданного по итогам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постоянно по мере поступления обращений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Руководитель, 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B83D70" w:rsidRPr="00F01FE6" w:rsidTr="00904B28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5. Профилактический визит</w:t>
            </w:r>
          </w:p>
        </w:tc>
      </w:tr>
      <w:tr w:rsidR="00B83D70" w:rsidRPr="00F01FE6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Профилактическая беседа по месту осуществления деятельности контролируемого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либо путем использования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.</w:t>
            </w:r>
          </w:p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Профилактический визит к лицам,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приступившим к осуществлению деятельности в контролируемой </w:t>
            </w:r>
            <w:r w:rsidRPr="00986C21">
              <w:rPr>
                <w:rFonts w:eastAsiaTheme="minorHAnsi"/>
                <w:color w:val="000000" w:themeColor="text1"/>
                <w:szCs w:val="24"/>
              </w:rPr>
              <w:t>сфере в 2021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Указать дату, время, место планируемых мероприятий в том количестве, которое необходимо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Руководитель, 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F01FE6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Посредством посещения места осуществления деятельности контролируемого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либо путем использования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.</w:t>
            </w:r>
          </w:p>
        </w:tc>
      </w:tr>
    </w:tbl>
    <w:p w:rsidR="00B83D70" w:rsidRPr="000F5E9D" w:rsidRDefault="00B83D70" w:rsidP="00834D67">
      <w:pPr>
        <w:autoSpaceDE w:val="0"/>
        <w:autoSpaceDN w:val="0"/>
        <w:adjustRightInd w:val="0"/>
        <w:spacing w:after="0" w:line="240" w:lineRule="auto"/>
        <w:ind w:right="-540" w:firstLine="709"/>
        <w:jc w:val="center"/>
        <w:outlineLvl w:val="1"/>
        <w:rPr>
          <w:b/>
          <w:bCs/>
          <w:szCs w:val="24"/>
        </w:rPr>
      </w:pPr>
      <w:r w:rsidRPr="000F5E9D">
        <w:rPr>
          <w:b/>
          <w:bCs/>
          <w:szCs w:val="24"/>
        </w:rPr>
        <w:t>Раздел 4. Показатели результативности и эффективности программы профилактики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946"/>
        <w:gridCol w:w="2977"/>
      </w:tblGrid>
      <w:tr w:rsidR="00B83D70" w:rsidRPr="000F5E9D" w:rsidTr="00904B28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F5E9D">
              <w:rPr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0F5E9D">
              <w:rPr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0F5E9D">
              <w:rPr>
                <w:color w:val="000000" w:themeColor="text1"/>
                <w:szCs w:val="24"/>
              </w:rPr>
              <w:t>/</w:t>
            </w:r>
            <w:proofErr w:type="spellStart"/>
            <w:r w:rsidRPr="000F5E9D">
              <w:rPr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F5E9D">
              <w:rPr>
                <w:color w:val="000000" w:themeColor="text1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F5E9D">
              <w:rPr>
                <w:color w:val="000000" w:themeColor="text1"/>
                <w:szCs w:val="24"/>
              </w:rPr>
              <w:t>Величина</w:t>
            </w:r>
          </w:p>
        </w:tc>
      </w:tr>
      <w:tr w:rsidR="00B83D70" w:rsidRPr="000F5E9D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F5E9D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100 %</w:t>
            </w:r>
          </w:p>
        </w:tc>
      </w:tr>
      <w:tr w:rsidR="00B83D70" w:rsidRPr="000F5E9D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F5E9D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 xml:space="preserve">Удовлетворённость предпринимательского сообщества  </w:t>
            </w:r>
            <w:r w:rsidRPr="000F5E9D">
              <w:rPr>
                <w:i/>
                <w:color w:val="000000" w:themeColor="text1"/>
                <w:szCs w:val="24"/>
              </w:rPr>
              <w:lastRenderedPageBreak/>
              <w:t>контрольной деятельностью в подконтрольной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lastRenderedPageBreak/>
              <w:t xml:space="preserve">70 % от числа </w:t>
            </w:r>
            <w:proofErr w:type="gramStart"/>
            <w:r w:rsidRPr="000F5E9D">
              <w:rPr>
                <w:i/>
                <w:color w:val="000000" w:themeColor="text1"/>
                <w:szCs w:val="24"/>
              </w:rPr>
              <w:lastRenderedPageBreak/>
              <w:t>обратившихся</w:t>
            </w:r>
            <w:proofErr w:type="gramEnd"/>
          </w:p>
        </w:tc>
      </w:tr>
      <w:tr w:rsidR="00B83D70" w:rsidRPr="000F5E9D" w:rsidTr="00904B2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F5E9D">
              <w:rPr>
                <w:color w:val="000000" w:themeColor="text1"/>
                <w:szCs w:val="24"/>
              </w:rPr>
              <w:lastRenderedPageBreak/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70" w:rsidRPr="000F5E9D" w:rsidRDefault="00B83D70" w:rsidP="00834D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100% от запланированных</w:t>
            </w:r>
          </w:p>
        </w:tc>
      </w:tr>
    </w:tbl>
    <w:p w:rsidR="00B83D70" w:rsidRPr="000F5E9D" w:rsidRDefault="00B83D70" w:rsidP="00834D6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F5E9D">
        <w:rPr>
          <w:rFonts w:ascii="Times New Roman" w:hAnsi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2126"/>
        <w:gridCol w:w="2835"/>
        <w:gridCol w:w="2835"/>
      </w:tblGrid>
      <w:tr w:rsidR="00B83D70" w:rsidRPr="000F5E9D" w:rsidTr="00904B28">
        <w:trPr>
          <w:trHeight w:val="420"/>
        </w:trPr>
        <w:tc>
          <w:tcPr>
            <w:tcW w:w="2694" w:type="dxa"/>
          </w:tcPr>
          <w:p w:rsidR="00B83D70" w:rsidRPr="000F5E9D" w:rsidRDefault="00B83D70" w:rsidP="00834D67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0F5E9D">
              <w:rPr>
                <w:color w:val="000000" w:themeColor="text1"/>
                <w:szCs w:val="24"/>
              </w:rPr>
              <w:t>значение показателя</w:t>
            </w:r>
          </w:p>
        </w:tc>
        <w:tc>
          <w:tcPr>
            <w:tcW w:w="2126" w:type="dxa"/>
          </w:tcPr>
          <w:p w:rsidR="00B83D70" w:rsidRPr="000F5E9D" w:rsidRDefault="00B83D70" w:rsidP="00834D6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нет отклонения</w:t>
            </w:r>
          </w:p>
        </w:tc>
        <w:tc>
          <w:tcPr>
            <w:tcW w:w="2835" w:type="dxa"/>
          </w:tcPr>
          <w:p w:rsidR="00B83D70" w:rsidRPr="000F5E9D" w:rsidRDefault="00B83D70" w:rsidP="00834D6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отклонение больше 20%</w:t>
            </w:r>
          </w:p>
        </w:tc>
        <w:tc>
          <w:tcPr>
            <w:tcW w:w="2835" w:type="dxa"/>
          </w:tcPr>
          <w:p w:rsidR="00B83D70" w:rsidRPr="000F5E9D" w:rsidRDefault="00B83D70" w:rsidP="00834D6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отклонение больше 50 %</w:t>
            </w:r>
          </w:p>
        </w:tc>
      </w:tr>
      <w:tr w:rsidR="00B83D70" w:rsidRPr="000F5E9D" w:rsidTr="00904B28">
        <w:trPr>
          <w:trHeight w:val="420"/>
        </w:trPr>
        <w:tc>
          <w:tcPr>
            <w:tcW w:w="2694" w:type="dxa"/>
          </w:tcPr>
          <w:p w:rsidR="00B83D70" w:rsidRPr="000F5E9D" w:rsidRDefault="00B83D70" w:rsidP="00834D67">
            <w:pPr>
              <w:spacing w:after="0" w:line="240" w:lineRule="auto"/>
              <w:ind w:firstLine="34"/>
              <w:jc w:val="center"/>
              <w:rPr>
                <w:color w:val="000000" w:themeColor="text1"/>
                <w:szCs w:val="24"/>
              </w:rPr>
            </w:pPr>
            <w:r w:rsidRPr="000F5E9D">
              <w:rPr>
                <w:color w:val="000000" w:themeColor="text1"/>
                <w:szCs w:val="24"/>
              </w:rPr>
              <w:t>оценка</w:t>
            </w:r>
          </w:p>
        </w:tc>
        <w:tc>
          <w:tcPr>
            <w:tcW w:w="2126" w:type="dxa"/>
          </w:tcPr>
          <w:p w:rsidR="00B83D70" w:rsidRPr="000F5E9D" w:rsidRDefault="00B83D70" w:rsidP="00834D6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высокая эффективность</w:t>
            </w:r>
          </w:p>
        </w:tc>
        <w:tc>
          <w:tcPr>
            <w:tcW w:w="2835" w:type="dxa"/>
          </w:tcPr>
          <w:p w:rsidR="00B83D70" w:rsidRPr="000F5E9D" w:rsidRDefault="00B83D70" w:rsidP="00834D6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удовлетворительная эффективность</w:t>
            </w:r>
          </w:p>
        </w:tc>
        <w:tc>
          <w:tcPr>
            <w:tcW w:w="2835" w:type="dxa"/>
          </w:tcPr>
          <w:p w:rsidR="00B83D70" w:rsidRPr="000F5E9D" w:rsidRDefault="00B83D70" w:rsidP="00834D67">
            <w:pPr>
              <w:spacing w:after="0"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0F5E9D">
              <w:rPr>
                <w:i/>
                <w:color w:val="000000" w:themeColor="text1"/>
                <w:szCs w:val="24"/>
              </w:rPr>
              <w:t>низкая эффективность</w:t>
            </w:r>
          </w:p>
        </w:tc>
      </w:tr>
    </w:tbl>
    <w:p w:rsidR="00F34E68" w:rsidRDefault="00F34E68" w:rsidP="00834D67">
      <w:pPr>
        <w:spacing w:after="0" w:line="240" w:lineRule="auto"/>
        <w:ind w:right="-540" w:firstLine="709"/>
        <w:jc w:val="both"/>
        <w:rPr>
          <w:color w:val="000000" w:themeColor="text1"/>
          <w:szCs w:val="24"/>
          <w:lang w:bidi="ru-RU"/>
        </w:rPr>
      </w:pPr>
    </w:p>
    <w:p w:rsidR="00B83D70" w:rsidRPr="000F5E9D" w:rsidRDefault="00B83D70" w:rsidP="00834D67">
      <w:pPr>
        <w:spacing w:after="0" w:line="240" w:lineRule="auto"/>
        <w:ind w:right="-540" w:firstLine="709"/>
        <w:jc w:val="both"/>
        <w:rPr>
          <w:color w:val="000000" w:themeColor="text1"/>
          <w:szCs w:val="24"/>
          <w:lang w:bidi="ru-RU"/>
        </w:rPr>
      </w:pPr>
      <w:r w:rsidRPr="000F5E9D">
        <w:rPr>
          <w:color w:val="000000" w:themeColor="text1"/>
          <w:szCs w:val="24"/>
          <w:lang w:bidi="ru-RU"/>
        </w:rPr>
        <w:t>К отчетным показателям Программы на 202</w:t>
      </w:r>
      <w:r w:rsidR="00B96BF0">
        <w:rPr>
          <w:color w:val="000000" w:themeColor="text1"/>
          <w:szCs w:val="24"/>
          <w:lang w:bidi="ru-RU"/>
        </w:rPr>
        <w:t>4</w:t>
      </w:r>
      <w:r w:rsidRPr="000F5E9D">
        <w:rPr>
          <w:color w:val="000000" w:themeColor="text1"/>
          <w:szCs w:val="24"/>
          <w:lang w:bidi="ru-RU"/>
        </w:rPr>
        <w:t xml:space="preserve"> год относятся:</w:t>
      </w:r>
    </w:p>
    <w:p w:rsidR="00B83D70" w:rsidRPr="000F5E9D" w:rsidRDefault="00B83D70" w:rsidP="00834D67">
      <w:pPr>
        <w:spacing w:after="0" w:line="240" w:lineRule="auto"/>
        <w:ind w:right="-540"/>
        <w:jc w:val="both"/>
        <w:rPr>
          <w:color w:val="000000" w:themeColor="text1"/>
          <w:szCs w:val="24"/>
          <w:lang w:bidi="ru-RU"/>
        </w:rPr>
      </w:pPr>
      <w:r w:rsidRPr="000F5E9D">
        <w:rPr>
          <w:color w:val="000000" w:themeColor="text1"/>
          <w:szCs w:val="24"/>
          <w:lang w:bidi="ru-RU"/>
        </w:rPr>
        <w:tab/>
      </w:r>
      <w:proofErr w:type="gramStart"/>
      <w:r w:rsidRPr="000F5E9D">
        <w:rPr>
          <w:color w:val="000000" w:themeColor="text1"/>
          <w:szCs w:val="24"/>
          <w:lang w:bidi="ru-RU"/>
        </w:rPr>
        <w:t xml:space="preserve">-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благоустройства, в том числе посредством размещения на официальном сайте Администрации </w:t>
      </w:r>
      <w:r w:rsidR="00F34E68">
        <w:rPr>
          <w:color w:val="000000" w:themeColor="text1"/>
          <w:szCs w:val="24"/>
          <w:lang w:bidi="ru-RU"/>
        </w:rPr>
        <w:t>Бердяушского</w:t>
      </w:r>
      <w:r>
        <w:rPr>
          <w:color w:val="000000" w:themeColor="text1"/>
          <w:szCs w:val="24"/>
          <w:lang w:bidi="ru-RU"/>
        </w:rPr>
        <w:t xml:space="preserve"> </w:t>
      </w:r>
      <w:r w:rsidRPr="000F5E9D">
        <w:rPr>
          <w:color w:val="000000" w:themeColor="text1"/>
          <w:szCs w:val="24"/>
          <w:lang w:bidi="ru-RU"/>
        </w:rPr>
        <w:t xml:space="preserve">городского поселения актуальной информации о внесении изменений, в правовые акты Администрации </w:t>
      </w:r>
      <w:r w:rsidR="00F34E68">
        <w:rPr>
          <w:color w:val="000000" w:themeColor="text1"/>
          <w:szCs w:val="24"/>
          <w:lang w:bidi="ru-RU"/>
        </w:rPr>
        <w:t>Бердяушского</w:t>
      </w:r>
      <w:r>
        <w:rPr>
          <w:color w:val="000000" w:themeColor="text1"/>
          <w:szCs w:val="24"/>
          <w:lang w:bidi="ru-RU"/>
        </w:rPr>
        <w:t xml:space="preserve"> </w:t>
      </w:r>
      <w:r w:rsidRPr="000F5E9D">
        <w:rPr>
          <w:color w:val="000000" w:themeColor="text1"/>
          <w:szCs w:val="24"/>
          <w:lang w:bidi="ru-RU"/>
        </w:rPr>
        <w:t>городского поселения в сфере благоустройства, информационных статей.</w:t>
      </w:r>
      <w:proofErr w:type="gramEnd"/>
    </w:p>
    <w:p w:rsidR="00B83D70" w:rsidRPr="000F5E9D" w:rsidRDefault="00B83D70" w:rsidP="00834D67">
      <w:pPr>
        <w:spacing w:after="0" w:line="240" w:lineRule="auto"/>
        <w:ind w:right="-540"/>
        <w:jc w:val="both"/>
        <w:rPr>
          <w:color w:val="000000" w:themeColor="text1"/>
          <w:szCs w:val="24"/>
        </w:rPr>
      </w:pPr>
      <w:r w:rsidRPr="000F5E9D">
        <w:rPr>
          <w:color w:val="000000" w:themeColor="text1"/>
          <w:szCs w:val="24"/>
          <w:lang w:bidi="ru-RU"/>
        </w:rPr>
        <w:tab/>
        <w:t xml:space="preserve"> </w:t>
      </w:r>
    </w:p>
    <w:p w:rsidR="002A611D" w:rsidRDefault="002A611D" w:rsidP="00834D67">
      <w:pPr>
        <w:spacing w:after="0" w:line="240" w:lineRule="auto"/>
      </w:pPr>
    </w:p>
    <w:sectPr w:rsidR="002A611D" w:rsidSect="00D84F14">
      <w:headerReference w:type="even" r:id="rId9"/>
      <w:headerReference w:type="default" r:id="rId10"/>
      <w:pgSz w:w="11906" w:h="16838"/>
      <w:pgMar w:top="567" w:right="992" w:bottom="1134" w:left="96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722" w:rsidRDefault="00425722" w:rsidP="003A5E8E">
      <w:pPr>
        <w:spacing w:after="0" w:line="240" w:lineRule="auto"/>
      </w:pPr>
      <w:r>
        <w:separator/>
      </w:r>
    </w:p>
  </w:endnote>
  <w:endnote w:type="continuationSeparator" w:id="0">
    <w:p w:rsidR="00425722" w:rsidRDefault="00425722" w:rsidP="003A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722" w:rsidRDefault="00425722" w:rsidP="003A5E8E">
      <w:pPr>
        <w:spacing w:after="0" w:line="240" w:lineRule="auto"/>
      </w:pPr>
      <w:r>
        <w:separator/>
      </w:r>
    </w:p>
  </w:footnote>
  <w:footnote w:type="continuationSeparator" w:id="0">
    <w:p w:rsidR="00425722" w:rsidRDefault="00425722" w:rsidP="003A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8E" w:rsidRDefault="0035756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4E" w:rsidRPr="00D84F14" w:rsidRDefault="00DE79B0">
    <w:pPr>
      <w:pStyle w:val="a4"/>
      <w:spacing w:line="14" w:lineRule="auto"/>
      <w:ind w:left="0" w:firstLine="0"/>
      <w:jc w:val="left"/>
      <w:rPr>
        <w:color w:val="000000" w:themeColor="text1"/>
        <w:sz w:val="20"/>
      </w:rPr>
    </w:pPr>
    <w:r w:rsidRPr="00DE79B0">
      <w:rPr>
        <w:color w:val="000000" w:themeColor="text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BE304E" w:rsidRDefault="00425722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A8"/>
    <w:multiLevelType w:val="multilevel"/>
    <w:tmpl w:val="9E3CFCE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5E5CC5"/>
    <w:multiLevelType w:val="multilevel"/>
    <w:tmpl w:val="8548B156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155567E"/>
    <w:multiLevelType w:val="multilevel"/>
    <w:tmpl w:val="B65EE1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83D70"/>
    <w:rsid w:val="0018050E"/>
    <w:rsid w:val="002A611D"/>
    <w:rsid w:val="002D4ADE"/>
    <w:rsid w:val="00326DC5"/>
    <w:rsid w:val="00357566"/>
    <w:rsid w:val="003A5E8E"/>
    <w:rsid w:val="00425722"/>
    <w:rsid w:val="0045081F"/>
    <w:rsid w:val="0049015A"/>
    <w:rsid w:val="004B2FD9"/>
    <w:rsid w:val="004F2E5D"/>
    <w:rsid w:val="00575ADB"/>
    <w:rsid w:val="0058777B"/>
    <w:rsid w:val="005D18EA"/>
    <w:rsid w:val="00770A92"/>
    <w:rsid w:val="007C310E"/>
    <w:rsid w:val="00834D67"/>
    <w:rsid w:val="0094548B"/>
    <w:rsid w:val="0094647A"/>
    <w:rsid w:val="009D31C5"/>
    <w:rsid w:val="009E3FA3"/>
    <w:rsid w:val="00A666D4"/>
    <w:rsid w:val="00B34983"/>
    <w:rsid w:val="00B83D70"/>
    <w:rsid w:val="00B96BF0"/>
    <w:rsid w:val="00BC5092"/>
    <w:rsid w:val="00C26F01"/>
    <w:rsid w:val="00D5263C"/>
    <w:rsid w:val="00DE79B0"/>
    <w:rsid w:val="00F1550F"/>
    <w:rsid w:val="00F34E68"/>
    <w:rsid w:val="00F66408"/>
    <w:rsid w:val="00F72A3E"/>
    <w:rsid w:val="00FA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70"/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3D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B83D70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83D70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Body Text"/>
    <w:basedOn w:val="a"/>
    <w:link w:val="a5"/>
    <w:uiPriority w:val="1"/>
    <w:qFormat/>
    <w:rsid w:val="00B83D70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83D7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aliases w:val="для таблиц,Без интервала2,No Spacing"/>
    <w:link w:val="a7"/>
    <w:uiPriority w:val="1"/>
    <w:qFormat/>
    <w:rsid w:val="00B83D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aliases w:val="для таблиц Знак,Без интервала2 Знак,No Spacing Знак"/>
    <w:link w:val="a6"/>
    <w:uiPriority w:val="1"/>
    <w:rsid w:val="00B83D70"/>
    <w:rPr>
      <w:rFonts w:ascii="Calibri" w:eastAsia="Times New Roman" w:hAnsi="Calibri" w:cs="Times New Roman"/>
    </w:rPr>
  </w:style>
  <w:style w:type="paragraph" w:customStyle="1" w:styleId="Default">
    <w:name w:val="Default"/>
    <w:rsid w:val="00B83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B83D70"/>
  </w:style>
  <w:style w:type="paragraph" w:customStyle="1" w:styleId="pt-consplusnormal-000012">
    <w:name w:val="pt-consplusnormal-000012"/>
    <w:basedOn w:val="a"/>
    <w:rsid w:val="00B83D7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pt-consplusnormal-000024">
    <w:name w:val="pt-consplusnormal-000024"/>
    <w:basedOn w:val="a"/>
    <w:rsid w:val="00B83D7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8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D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4EA26-20E9-4E08-B5B7-B1A6D781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Юрист01</dc:creator>
  <cp:lastModifiedBy>АдБердяуш02</cp:lastModifiedBy>
  <cp:revision>10</cp:revision>
  <cp:lastPrinted>2023-03-03T03:51:00Z</cp:lastPrinted>
  <dcterms:created xsi:type="dcterms:W3CDTF">2022-12-01T09:21:00Z</dcterms:created>
  <dcterms:modified xsi:type="dcterms:W3CDTF">2023-10-05T03:39:00Z</dcterms:modified>
</cp:coreProperties>
</file>